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7C" w:rsidRDefault="0000277C" w:rsidP="0000277C">
      <w:pPr>
        <w:spacing w:line="360" w:lineRule="auto"/>
        <w:rPr>
          <w:rFonts w:ascii="Times New Roman" w:hAnsi="Times New Roman"/>
          <w:smallCaps/>
        </w:rPr>
      </w:pPr>
      <w:r>
        <w:rPr>
          <w:rFonts w:eastAsia="Times New Roman" w:cs="Times New Roman"/>
          <w:noProof/>
          <w:lang w:eastAsia="sv-SE"/>
        </w:rPr>
        <w:drawing>
          <wp:inline distT="0" distB="0" distL="0" distR="0" wp14:anchorId="6B7F0CE6" wp14:editId="041ED1D0">
            <wp:extent cx="1138555" cy="1138555"/>
            <wp:effectExtent l="0" t="0" r="0" b="0"/>
            <wp:docPr id="2" name="Bild 1" descr="ttps://upload.wikimedia.org/wikipedia/en/thumb/5/5c/Lund_University_seal.svg/1024px-Lund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upload.wikimedia.org/wikipedia/en/thumb/5/5c/Lund_University_seal.svg/1024px-Lund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B4" w:rsidRDefault="00AC51B4" w:rsidP="00AC51B4">
      <w:pPr>
        <w:spacing w:line="360" w:lineRule="auto"/>
        <w:jc w:val="right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VT2</w:t>
      </w:r>
      <w:r w:rsidR="00E53D37">
        <w:rPr>
          <w:rFonts w:ascii="Times New Roman" w:hAnsi="Times New Roman"/>
          <w:smallCaps/>
        </w:rPr>
        <w:t>1</w:t>
      </w:r>
    </w:p>
    <w:p w:rsidR="00AC51B4" w:rsidRDefault="00AC51B4" w:rsidP="00AC51B4">
      <w:pPr>
        <w:spacing w:line="360" w:lineRule="auto"/>
        <w:rPr>
          <w:rFonts w:ascii="Times New Roman" w:hAnsi="Times New Roman"/>
          <w:smallCaps/>
        </w:rPr>
      </w:pPr>
    </w:p>
    <w:p w:rsidR="00AC51B4" w:rsidRPr="009B1597" w:rsidRDefault="00AC51B4" w:rsidP="00AC51B4">
      <w:pPr>
        <w:spacing w:line="360" w:lineRule="auto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TTPA05 </w:t>
      </w:r>
      <w:r w:rsidRPr="009B1597">
        <w:rPr>
          <w:rFonts w:ascii="Times New Roman" w:hAnsi="Times New Roman"/>
          <w:smallCaps/>
        </w:rPr>
        <w:t>Teater</w:t>
      </w:r>
      <w:r>
        <w:rPr>
          <w:rFonts w:ascii="Times New Roman" w:hAnsi="Times New Roman"/>
          <w:smallCaps/>
        </w:rPr>
        <w:t>ns</w:t>
      </w:r>
      <w:r w:rsidRPr="009B1597">
        <w:rPr>
          <w:rFonts w:ascii="Times New Roman" w:hAnsi="Times New Roman"/>
          <w:smallCaps/>
        </w:rPr>
        <w:t xml:space="preserve"> teori och praktik. Grund</w:t>
      </w:r>
      <w:r>
        <w:rPr>
          <w:rFonts w:ascii="Times New Roman" w:hAnsi="Times New Roman"/>
          <w:smallCaps/>
        </w:rPr>
        <w:t>- och Fortsättnings</w:t>
      </w:r>
      <w:r w:rsidRPr="009B1597">
        <w:rPr>
          <w:rFonts w:ascii="Times New Roman" w:hAnsi="Times New Roman"/>
          <w:smallCaps/>
        </w:rPr>
        <w:t xml:space="preserve">kurs 60 </w:t>
      </w:r>
      <w:proofErr w:type="spellStart"/>
      <w:r w:rsidRPr="009B1597">
        <w:rPr>
          <w:rFonts w:ascii="Times New Roman" w:hAnsi="Times New Roman"/>
          <w:smallCaps/>
        </w:rPr>
        <w:t>hp</w:t>
      </w:r>
      <w:proofErr w:type="spellEnd"/>
    </w:p>
    <w:p w:rsidR="00AC51B4" w:rsidRPr="009B1597" w:rsidRDefault="00AC51B4" w:rsidP="00AC51B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Delkurs 5</w:t>
      </w:r>
      <w:r w:rsidRPr="009B1597">
        <w:rPr>
          <w:rFonts w:ascii="Times New Roman" w:hAnsi="Times New Roman"/>
        </w:rPr>
        <w:t xml:space="preserve">. </w:t>
      </w:r>
      <w:r w:rsidRPr="009B1597">
        <w:rPr>
          <w:rFonts w:ascii="Times New Roman" w:hAnsi="Times New Roman"/>
          <w:b/>
        </w:rPr>
        <w:t>Teatern</w:t>
      </w:r>
      <w:r>
        <w:rPr>
          <w:rFonts w:ascii="Times New Roman" w:hAnsi="Times New Roman"/>
          <w:b/>
        </w:rPr>
        <w:t xml:space="preserve"> genom tiderna</w:t>
      </w:r>
      <w:r w:rsidRPr="009B1597">
        <w:rPr>
          <w:rFonts w:ascii="Times New Roman" w:hAnsi="Times New Roman"/>
        </w:rPr>
        <w:t xml:space="preserve">, 7,5 </w:t>
      </w:r>
      <w:proofErr w:type="spellStart"/>
      <w:r w:rsidRPr="009B1597">
        <w:rPr>
          <w:rFonts w:ascii="Times New Roman" w:hAnsi="Times New Roman"/>
        </w:rPr>
        <w:t>hp</w:t>
      </w:r>
      <w:proofErr w:type="spellEnd"/>
    </w:p>
    <w:p w:rsidR="00AC51B4" w:rsidRPr="00B21390" w:rsidRDefault="00AC51B4" w:rsidP="00AC51B4">
      <w:pPr>
        <w:tabs>
          <w:tab w:val="left" w:pos="5529"/>
        </w:tabs>
        <w:spacing w:line="360" w:lineRule="auto"/>
        <w:rPr>
          <w:rFonts w:ascii="Times New Roman" w:hAnsi="Times New Roman" w:cs="Times-Roman"/>
          <w:szCs w:val="28"/>
          <w:lang w:bidi="sv-SE"/>
        </w:rPr>
      </w:pPr>
      <w:r w:rsidRPr="00B21390">
        <w:rPr>
          <w:rFonts w:ascii="Times New Roman" w:hAnsi="Times New Roman" w:cs="Times-Roman"/>
          <w:szCs w:val="28"/>
          <w:lang w:bidi="sv-SE"/>
        </w:rPr>
        <w:t>(Fastställd i Sektionsstyrelse 2, SOL-Centrum</w:t>
      </w:r>
      <w:r w:rsidR="00E96B42">
        <w:rPr>
          <w:rFonts w:ascii="Times New Roman" w:hAnsi="Times New Roman" w:cs="Times-Roman"/>
          <w:szCs w:val="28"/>
          <w:lang w:bidi="sv-SE"/>
        </w:rPr>
        <w:t>, 8 december 2020</w:t>
      </w:r>
      <w:bookmarkStart w:id="0" w:name="_GoBack"/>
      <w:bookmarkEnd w:id="0"/>
      <w:r w:rsidRPr="00B21390">
        <w:rPr>
          <w:rFonts w:ascii="Times New Roman" w:hAnsi="Times New Roman" w:cs="Times-Roman"/>
          <w:szCs w:val="28"/>
          <w:lang w:bidi="sv-SE"/>
        </w:rPr>
        <w:t>)</w:t>
      </w:r>
    </w:p>
    <w:p w:rsidR="00AC51B4" w:rsidRPr="009B1597" w:rsidRDefault="00AC51B4" w:rsidP="00AC51B4">
      <w:pPr>
        <w:tabs>
          <w:tab w:val="left" w:pos="5529"/>
        </w:tabs>
        <w:spacing w:line="360" w:lineRule="auto"/>
        <w:rPr>
          <w:rFonts w:ascii="Times New Roman" w:hAnsi="Times New Roman"/>
        </w:rPr>
      </w:pPr>
    </w:p>
    <w:p w:rsidR="00AC51B4" w:rsidRPr="00143608" w:rsidRDefault="00AC51B4" w:rsidP="00AC51B4">
      <w:pPr>
        <w:tabs>
          <w:tab w:val="left" w:pos="5529"/>
        </w:tabs>
        <w:spacing w:line="360" w:lineRule="auto"/>
        <w:rPr>
          <w:rFonts w:ascii="Times New Roman" w:hAnsi="Times New Roman"/>
          <w:sz w:val="36"/>
          <w:lang w:val="en-GB"/>
        </w:rPr>
      </w:pPr>
      <w:proofErr w:type="spellStart"/>
      <w:r w:rsidRPr="00143608">
        <w:rPr>
          <w:rFonts w:ascii="Times New Roman" w:hAnsi="Times New Roman"/>
          <w:sz w:val="36"/>
          <w:lang w:val="en-GB"/>
        </w:rPr>
        <w:t>Litteratur</w:t>
      </w:r>
      <w:proofErr w:type="spellEnd"/>
    </w:p>
    <w:p w:rsidR="00AC51B4" w:rsidRPr="00143608" w:rsidRDefault="00AC51B4" w:rsidP="00AC51B4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36"/>
          <w:szCs w:val="36"/>
          <w:lang w:val="en-GB"/>
        </w:rPr>
      </w:pPr>
    </w:p>
    <w:p w:rsidR="00AC51B4" w:rsidRPr="00AC51B4" w:rsidRDefault="00AC51B4" w:rsidP="00AC51B4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en-GB"/>
        </w:rPr>
        <w:t>Carlson, Marvin (2003).</w:t>
      </w:r>
      <w:r w:rsidRPr="00143608">
        <w:rPr>
          <w:rFonts w:ascii="TimesNewRomanPSMT" w:hAnsi="TimesNewRomanPSMT" w:cs="TimesNewRomanPSMT"/>
          <w:lang w:val="en-GB"/>
        </w:rPr>
        <w:t xml:space="preserve"> </w:t>
      </w:r>
      <w:r w:rsidRPr="00143608">
        <w:rPr>
          <w:rFonts w:ascii="TimesNewRomanPSMT" w:hAnsi="TimesNewRomanPSMT" w:cs="TimesNewRomanPSMT"/>
          <w:i/>
          <w:lang w:val="en-GB"/>
        </w:rPr>
        <w:t>The Haunted Stage. The Theatre as Memory Machine</w:t>
      </w:r>
      <w:r w:rsidRPr="00143608">
        <w:rPr>
          <w:rFonts w:ascii="TimesNewRomanPSMT" w:hAnsi="TimesNewRomanPSMT" w:cs="TimesNewRomanPSMT"/>
          <w:lang w:val="en-GB"/>
        </w:rPr>
        <w:t xml:space="preserve">, Ann </w:t>
      </w:r>
      <w:proofErr w:type="spellStart"/>
      <w:r w:rsidRPr="00143608">
        <w:rPr>
          <w:rFonts w:ascii="TimesNewRomanPSMT" w:hAnsi="TimesNewRomanPSMT" w:cs="TimesNewRomanPSMT"/>
          <w:lang w:val="en-GB"/>
        </w:rPr>
        <w:t>Arbor</w:t>
      </w:r>
      <w:proofErr w:type="spellEnd"/>
      <w:r w:rsidRPr="00143608">
        <w:rPr>
          <w:rFonts w:ascii="TimesNewRomanPSMT" w:hAnsi="TimesNewRomanPSMT" w:cs="TimesNewRomanPSMT"/>
          <w:lang w:val="en-GB"/>
        </w:rPr>
        <w:t xml:space="preserve">: University of Michigan Press. </w:t>
      </w:r>
      <w:r w:rsidRPr="00AC51B4">
        <w:rPr>
          <w:rFonts w:ascii="TimesNewRomanPSMT" w:hAnsi="TimesNewRomanPSMT" w:cs="TimesNewRomanPSMT"/>
        </w:rPr>
        <w:t>(</w:t>
      </w:r>
      <w:r>
        <w:rPr>
          <w:rFonts w:ascii="TimesNewRomanPSMT" w:hAnsi="TimesNewRomanPSMT" w:cs="TimesNewRomanPSMT"/>
        </w:rPr>
        <w:t>2</w:t>
      </w:r>
      <w:r w:rsidRPr="00AC51B4">
        <w:rPr>
          <w:rFonts w:ascii="TimesNewRomanPSMT" w:hAnsi="TimesNewRomanPSMT" w:cs="TimesNewRomanPSMT"/>
        </w:rPr>
        <w:t>00 s)</w:t>
      </w:r>
      <w:r w:rsidR="00E53D37" w:rsidRPr="00E53D37">
        <w:rPr>
          <w:rFonts w:ascii="TimesNewRomanPSMT" w:hAnsi="TimesNewRomanPSMT" w:cs="TimesNewRomanPSMT"/>
        </w:rPr>
        <w:t xml:space="preserve"> </w:t>
      </w:r>
      <w:r w:rsidR="00E53D37" w:rsidRPr="0057206B">
        <w:rPr>
          <w:rFonts w:ascii="TimesNewRomanPSMT" w:hAnsi="TimesNewRomanPSMT" w:cs="TimesNewRomanPSMT"/>
        </w:rPr>
        <w:t>(finns som fulltext på https://babel.hathitrust.org/cgi/pt?id=mdp.39015049624524&amp;view=1up&amp;seq=81</w:t>
      </w:r>
      <w:r w:rsidR="00E53D37">
        <w:rPr>
          <w:rFonts w:ascii="TimesNewRomanPSMT" w:hAnsi="TimesNewRomanPSMT" w:cs="TimesNewRomanPSMT"/>
        </w:rPr>
        <w:t>)</w:t>
      </w:r>
    </w:p>
    <w:p w:rsidR="00AC51B4" w:rsidRDefault="00AC51B4" w:rsidP="00AC51B4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Hobsbawm</w:t>
      </w:r>
      <w:proofErr w:type="spellEnd"/>
      <w:r>
        <w:rPr>
          <w:rFonts w:ascii="TimesNewRomanPSMT" w:hAnsi="TimesNewRomanPSMT" w:cs="TimesNewRomanPSMT"/>
        </w:rPr>
        <w:t xml:space="preserve">, Eric (1994), </w:t>
      </w:r>
      <w:r>
        <w:rPr>
          <w:rFonts w:ascii="TimesNewRomanPSMT" w:hAnsi="TimesNewRomanPSMT" w:cs="TimesNewRomanPSMT"/>
          <w:i/>
        </w:rPr>
        <w:t>Ytterligheternas tidsålder. Det korta 1900-talet: 1914-1991</w:t>
      </w:r>
      <w:r>
        <w:rPr>
          <w:rFonts w:ascii="TimesNewRomanPSMT" w:hAnsi="TimesNewRomanPSMT" w:cs="TimesNewRomanPSMT"/>
        </w:rPr>
        <w:t>, Stockholm: Bokförlaget Rabén Prisma (30 s)</w:t>
      </w:r>
    </w:p>
    <w:p w:rsidR="00AC51B4" w:rsidRPr="00C96415" w:rsidRDefault="00AC51B4" w:rsidP="00AC51B4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US"/>
        </w:rPr>
      </w:pPr>
      <w:r w:rsidRPr="004B4737">
        <w:rPr>
          <w:rFonts w:ascii="TimesNewRomanPSMT" w:hAnsi="TimesNewRomanPSMT" w:cs="TimesNewRomanPSMT"/>
          <w:lang w:val="en-US"/>
        </w:rPr>
        <w:t xml:space="preserve">Kantor, Tadeusz (1990), </w:t>
      </w:r>
      <w:proofErr w:type="spellStart"/>
      <w:r w:rsidRPr="004B4737">
        <w:rPr>
          <w:rFonts w:ascii="TimesNewRomanPSMT" w:hAnsi="TimesNewRomanPSMT" w:cs="TimesNewRomanPSMT"/>
          <w:i/>
          <w:lang w:val="en-US"/>
        </w:rPr>
        <w:t>Wielopole</w:t>
      </w:r>
      <w:proofErr w:type="spellEnd"/>
      <w:r w:rsidRPr="004B4737">
        <w:rPr>
          <w:rFonts w:ascii="TimesNewRomanPSMT" w:hAnsi="TimesNewRomanPSMT" w:cs="TimesNewRomanPSMT"/>
          <w:i/>
          <w:lang w:val="en-US"/>
        </w:rPr>
        <w:t>/</w:t>
      </w:r>
      <w:proofErr w:type="spellStart"/>
      <w:r w:rsidRPr="004B4737">
        <w:rPr>
          <w:rFonts w:ascii="TimesNewRomanPSMT" w:hAnsi="TimesNewRomanPSMT" w:cs="TimesNewRomanPSMT"/>
          <w:i/>
          <w:lang w:val="en-US"/>
        </w:rPr>
        <w:t>Wielopole</w:t>
      </w:r>
      <w:proofErr w:type="spellEnd"/>
      <w:r w:rsidRPr="004B4737">
        <w:rPr>
          <w:rFonts w:ascii="TimesNewRomanPSMT" w:hAnsi="TimesNewRomanPSMT" w:cs="TimesNewRomanPSMT"/>
          <w:i/>
          <w:lang w:val="en-US"/>
        </w:rPr>
        <w:t>. An exercise in theatre</w:t>
      </w:r>
      <w:r w:rsidRPr="004B4737">
        <w:rPr>
          <w:rFonts w:ascii="TimesNewRomanPSMT" w:hAnsi="TimesNewRomanPSMT" w:cs="TimesNewRomanPSMT"/>
          <w:lang w:val="en-US"/>
        </w:rPr>
        <w:t xml:space="preserve"> (</w:t>
      </w:r>
      <w:proofErr w:type="spellStart"/>
      <w:r w:rsidRPr="004B4737">
        <w:rPr>
          <w:rFonts w:ascii="TimesNewRomanPSMT" w:hAnsi="TimesNewRomanPSMT" w:cs="TimesNewRomanPSMT"/>
          <w:lang w:val="en-US"/>
        </w:rPr>
        <w:t>kopia</w:t>
      </w:r>
      <w:proofErr w:type="spellEnd"/>
      <w:proofErr w:type="gramStart"/>
      <w:r w:rsidRPr="004B4737">
        <w:rPr>
          <w:rFonts w:ascii="TimesNewRomanPSMT" w:hAnsi="TimesNewRomanPSMT" w:cs="TimesNewRomanPSMT"/>
          <w:lang w:val="en-US"/>
        </w:rPr>
        <w:t>)(</w:t>
      </w:r>
      <w:proofErr w:type="gramEnd"/>
      <w:r w:rsidRPr="004B4737">
        <w:rPr>
          <w:rFonts w:ascii="TimesNewRomanPSMT" w:hAnsi="TimesNewRomanPSMT" w:cs="TimesNewRomanPSMT"/>
          <w:lang w:val="en-US"/>
        </w:rPr>
        <w:t>100 s)</w:t>
      </w:r>
    </w:p>
    <w:p w:rsidR="00AC51B4" w:rsidRPr="00E96B42" w:rsidRDefault="00AC51B4" w:rsidP="00AC51B4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Loman, Rikard, ”Historiska perspektiv på teater/Teaterperspektiv på historien”, Lund: Studentlitteratur. </w:t>
      </w:r>
      <w:r w:rsidRPr="00E96B42">
        <w:rPr>
          <w:rFonts w:ascii="TimesNewRomanPSMT" w:hAnsi="TimesNewRomanPSMT" w:cs="TimesNewRomanPSMT"/>
        </w:rPr>
        <w:t>(200 s)</w:t>
      </w:r>
    </w:p>
    <w:p w:rsidR="00E53D37" w:rsidRPr="00E53D37" w:rsidRDefault="00E53D37" w:rsidP="00E53D37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</w:rPr>
      </w:pPr>
      <w:proofErr w:type="spellStart"/>
      <w:r w:rsidRPr="00092D9D">
        <w:rPr>
          <w:rFonts w:ascii="TimesNewRomanPSMT" w:hAnsi="TimesNewRomanPSMT" w:cs="TimesNewRomanPSMT"/>
        </w:rPr>
        <w:t>Thurén</w:t>
      </w:r>
      <w:proofErr w:type="spellEnd"/>
      <w:r w:rsidRPr="00092D9D">
        <w:rPr>
          <w:rFonts w:ascii="TimesNewRomanPSMT" w:hAnsi="TimesNewRomanPSMT" w:cs="TimesNewRomanPSMT"/>
        </w:rPr>
        <w:t xml:space="preserve">, Torsten, </w:t>
      </w:r>
      <w:r w:rsidRPr="00092D9D">
        <w:rPr>
          <w:rFonts w:ascii="TimesNewRomanPSMT" w:hAnsi="TimesNewRomanPSMT" w:cs="TimesNewRomanPSMT"/>
          <w:i/>
          <w:iCs/>
        </w:rPr>
        <w:t xml:space="preserve">Sant eller falskt? </w:t>
      </w:r>
      <w:r w:rsidRPr="009854A9">
        <w:rPr>
          <w:rFonts w:ascii="TimesNewRomanPSMT" w:hAnsi="TimesNewRomanPSMT" w:cs="TimesNewRomanPSMT"/>
          <w:i/>
          <w:iCs/>
        </w:rPr>
        <w:t>Metoder i källkritik</w:t>
      </w:r>
      <w:r w:rsidRPr="009854A9">
        <w:rPr>
          <w:rFonts w:ascii="TimesNewRomanPSMT" w:hAnsi="TimesNewRomanPSMT" w:cs="TimesNewRomanPSMT"/>
        </w:rPr>
        <w:t xml:space="preserve"> (</w:t>
      </w:r>
      <w:r>
        <w:rPr>
          <w:rFonts w:ascii="TimesNewRomanPSMT" w:hAnsi="TimesNewRomanPSMT" w:cs="TimesNewRomanPSMT"/>
        </w:rPr>
        <w:t xml:space="preserve">digitalt tillgänglig via </w:t>
      </w:r>
      <w:r w:rsidRPr="00E53D37">
        <w:rPr>
          <w:rFonts w:ascii="TimesNewRomanPSMT" w:hAnsi="TimesNewRomanPSMT" w:cs="TimesNewRomanPSMT"/>
        </w:rPr>
        <w:t>https://www.msb.se/RibData/Filer/pdf/20180.pdf</w:t>
      </w:r>
      <w:r w:rsidRPr="009854A9">
        <w:rPr>
          <w:rFonts w:ascii="TimesNewRomanPSMT" w:hAnsi="TimesNewRomanPSMT" w:cs="TimesNewRomanPSMT"/>
        </w:rPr>
        <w:t>)</w:t>
      </w:r>
    </w:p>
    <w:p w:rsidR="00AC51B4" w:rsidRPr="00E96B42" w:rsidRDefault="00AC51B4" w:rsidP="00AC51B4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US"/>
        </w:rPr>
      </w:pPr>
      <w:proofErr w:type="spellStart"/>
      <w:r w:rsidRPr="004B4737">
        <w:rPr>
          <w:rFonts w:ascii="TimesNewRomanPSMT" w:hAnsi="TimesNewRomanPSMT" w:cs="TimesNewRomanPSMT"/>
          <w:lang w:val="en-US"/>
        </w:rPr>
        <w:t>Zarrilli</w:t>
      </w:r>
      <w:proofErr w:type="spellEnd"/>
      <w:r w:rsidRPr="004B4737">
        <w:rPr>
          <w:rFonts w:ascii="TimesNewRomanPSMT" w:hAnsi="TimesNewRomanPSMT" w:cs="TimesNewRomanPSMT"/>
          <w:lang w:val="en-US"/>
        </w:rPr>
        <w:t xml:space="preserve">, Phillip B. Bruce </w:t>
      </w:r>
      <w:proofErr w:type="spellStart"/>
      <w:r w:rsidRPr="004B4737">
        <w:rPr>
          <w:rFonts w:ascii="TimesNewRomanPSMT" w:hAnsi="TimesNewRomanPSMT" w:cs="TimesNewRomanPSMT"/>
          <w:lang w:val="en-US"/>
        </w:rPr>
        <w:t>McConachie</w:t>
      </w:r>
      <w:proofErr w:type="spellEnd"/>
      <w:r w:rsidRPr="004B4737">
        <w:rPr>
          <w:rFonts w:ascii="TimesNewRomanPSMT" w:hAnsi="TimesNewRomanPSMT" w:cs="TimesNewRomanPSMT"/>
          <w:lang w:val="en-US"/>
        </w:rPr>
        <w:t xml:space="preserve"> &amp; Gary Jay Williams (2010). </w:t>
      </w:r>
      <w:r w:rsidRPr="00143608">
        <w:rPr>
          <w:rFonts w:ascii="TimesNewRomanPSMT" w:hAnsi="TimesNewRomanPSMT" w:cs="TimesNewRomanPSMT"/>
          <w:i/>
          <w:iCs/>
          <w:lang w:val="en-GB"/>
        </w:rPr>
        <w:t xml:space="preserve">Theatre Histories. </w:t>
      </w:r>
      <w:r w:rsidRPr="00E96B42">
        <w:rPr>
          <w:rFonts w:ascii="TimesNewRomanPSMT" w:hAnsi="TimesNewRomanPSMT" w:cs="TimesNewRomanPSMT"/>
          <w:i/>
          <w:iCs/>
          <w:lang w:val="en-US"/>
        </w:rPr>
        <w:t>An Introduction</w:t>
      </w:r>
      <w:r w:rsidRPr="00E96B42">
        <w:rPr>
          <w:rFonts w:ascii="TimesNewRomanPSMT" w:hAnsi="TimesNewRomanPSMT" w:cs="TimesNewRomanPSMT"/>
          <w:lang w:val="en-US"/>
        </w:rPr>
        <w:t>, New York: Taylor &amp; Francis Group. (200 s)</w:t>
      </w:r>
    </w:p>
    <w:p w:rsidR="00AC51B4" w:rsidRPr="00E96B42" w:rsidRDefault="00AC51B4" w:rsidP="00AC51B4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US"/>
        </w:rPr>
      </w:pPr>
    </w:p>
    <w:p w:rsidR="00AC51B4" w:rsidRPr="00E8068B" w:rsidRDefault="00AC51B4" w:rsidP="00AC51B4">
      <w:pPr>
        <w:tabs>
          <w:tab w:val="left" w:pos="4395"/>
        </w:tabs>
        <w:ind w:right="561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I kursen ingår dessutom kortare kopierade texter, teaterbesök, exkursioner och praktiska grupprojekt utanför lektionstid eller i anslutning till föreläsningar. Ett fåtal dramer och texter kan tillkomma beroende på den aktuella teaterrepertoaren.</w:t>
      </w:r>
    </w:p>
    <w:p w:rsidR="00AC51B4" w:rsidRDefault="00AC51B4" w:rsidP="00AC51B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mallCaps/>
        </w:rPr>
      </w:pPr>
    </w:p>
    <w:p w:rsidR="001F2243" w:rsidRDefault="00E96B42"/>
    <w:sectPr w:rsidR="001F2243" w:rsidSect="00430B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B4"/>
    <w:rsid w:val="0000277C"/>
    <w:rsid w:val="00430B3B"/>
    <w:rsid w:val="006207B8"/>
    <w:rsid w:val="008F66F4"/>
    <w:rsid w:val="00986CED"/>
    <w:rsid w:val="00AC51B4"/>
    <w:rsid w:val="00E53D37"/>
    <w:rsid w:val="00E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ED00"/>
  <w15:chartTrackingRefBased/>
  <w15:docId w15:val="{669D1579-B04C-1341-91A8-1158A47D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B4"/>
    <w:rPr>
      <w:rFonts w:eastAsiaTheme="minorEastAsia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Rasmus Carlsson</cp:lastModifiedBy>
  <cp:revision>3</cp:revision>
  <dcterms:created xsi:type="dcterms:W3CDTF">2020-11-30T06:39:00Z</dcterms:created>
  <dcterms:modified xsi:type="dcterms:W3CDTF">2020-12-10T07:49:00Z</dcterms:modified>
</cp:coreProperties>
</file>