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C3" w:rsidRPr="00EA6D16" w:rsidRDefault="00760EC3" w:rsidP="00760EC3">
      <w:pPr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 xml:space="preserve">TVPK10 </w:t>
      </w:r>
      <w:r w:rsidRPr="00EA6D16">
        <w:rPr>
          <w:rFonts w:ascii="Times New Roman" w:hAnsi="Times New Roman"/>
          <w:smallCaps/>
        </w:rPr>
        <w:t xml:space="preserve">Teater i teori och praktik. Påbyggnadskurs 30 </w:t>
      </w:r>
      <w:proofErr w:type="spellStart"/>
      <w:r w:rsidRPr="00EA6D16">
        <w:rPr>
          <w:rFonts w:ascii="Times New Roman" w:hAnsi="Times New Roman"/>
          <w:smallCaps/>
        </w:rPr>
        <w:t>hp</w:t>
      </w:r>
      <w:proofErr w:type="spellEnd"/>
    </w:p>
    <w:p w:rsidR="00760EC3" w:rsidRPr="00EA6D16" w:rsidRDefault="00AE40EC" w:rsidP="00760EC3">
      <w:pPr>
        <w:rPr>
          <w:rFonts w:ascii="Times New Roman" w:hAnsi="Times New Roman"/>
        </w:rPr>
      </w:pPr>
      <w:r>
        <w:rPr>
          <w:rFonts w:ascii="Times New Roman" w:hAnsi="Times New Roman"/>
        </w:rPr>
        <w:t>Delkurs 3</w:t>
      </w:r>
      <w:r w:rsidR="00760EC3" w:rsidRPr="00EA6D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Examensarbete</w:t>
      </w:r>
      <w:r w:rsidR="00760EC3" w:rsidRPr="00EA6D16">
        <w:rPr>
          <w:rFonts w:ascii="Times New Roman" w:hAnsi="Times New Roman"/>
        </w:rPr>
        <w:t xml:space="preserve">, 7,5 </w:t>
      </w:r>
      <w:proofErr w:type="spellStart"/>
      <w:r w:rsidR="00760EC3" w:rsidRPr="00EA6D16">
        <w:rPr>
          <w:rFonts w:ascii="Times New Roman" w:hAnsi="Times New Roman"/>
        </w:rPr>
        <w:t>hp</w:t>
      </w:r>
      <w:proofErr w:type="spellEnd"/>
    </w:p>
    <w:p w:rsidR="00760EC3" w:rsidRDefault="00760EC3"/>
    <w:p w:rsidR="00760EC3" w:rsidRPr="00EA6D16" w:rsidRDefault="00760EC3" w:rsidP="00760EC3">
      <w:pPr>
        <w:tabs>
          <w:tab w:val="left" w:pos="5529"/>
        </w:tabs>
        <w:rPr>
          <w:rFonts w:ascii="Times New Roman" w:hAnsi="Times New Roman"/>
          <w:sz w:val="36"/>
        </w:rPr>
      </w:pPr>
      <w:r w:rsidRPr="00EA6D16">
        <w:rPr>
          <w:rFonts w:ascii="Times New Roman" w:hAnsi="Times New Roman"/>
          <w:sz w:val="36"/>
        </w:rPr>
        <w:t>Litteratur</w:t>
      </w:r>
    </w:p>
    <w:p w:rsidR="00760EC3" w:rsidRPr="00EA6D16" w:rsidRDefault="00760EC3" w:rsidP="00760EC3">
      <w:pPr>
        <w:tabs>
          <w:tab w:val="left" w:pos="5529"/>
        </w:tabs>
        <w:rPr>
          <w:rFonts w:ascii="Times New Roman" w:hAnsi="Times New Roman"/>
          <w:sz w:val="36"/>
        </w:rPr>
      </w:pPr>
    </w:p>
    <w:p w:rsidR="00AE40EC" w:rsidRPr="00EA6D16" w:rsidRDefault="00AE40EC" w:rsidP="00AE40EC">
      <w:pPr>
        <w:ind w:left="567" w:right="561" w:hanging="283"/>
        <w:rPr>
          <w:rFonts w:ascii="Times New Roman" w:hAnsi="Times New Roman" w:cs="Tahoma"/>
          <w:szCs w:val="26"/>
        </w:rPr>
      </w:pPr>
      <w:r w:rsidRPr="00D94726">
        <w:rPr>
          <w:rFonts w:ascii="Times New Roman" w:hAnsi="Times New Roman" w:cs="Tahoma"/>
          <w:szCs w:val="26"/>
          <w:lang w:val="en-US"/>
        </w:rPr>
        <w:t xml:space="preserve">Biggs, Michael och Henrik Karlsson (2011), </w:t>
      </w:r>
      <w:r w:rsidRPr="00D94726">
        <w:rPr>
          <w:rFonts w:ascii="Times New Roman" w:hAnsi="Times New Roman" w:cs="Tahoma"/>
          <w:i/>
          <w:szCs w:val="26"/>
          <w:lang w:val="en-US"/>
        </w:rPr>
        <w:t>The Routlege Companion to Research in the Arts</w:t>
      </w:r>
      <w:r w:rsidRPr="00D94726">
        <w:rPr>
          <w:rFonts w:ascii="Times New Roman" w:hAnsi="Times New Roman" w:cs="Tahoma"/>
          <w:szCs w:val="26"/>
          <w:lang w:val="en-US"/>
        </w:rPr>
        <w:t xml:space="preserve">, New York: Routledge. </w:t>
      </w:r>
      <w:r w:rsidRPr="00EA6D16">
        <w:rPr>
          <w:rFonts w:ascii="Times New Roman" w:hAnsi="Times New Roman" w:cs="Tahoma"/>
          <w:szCs w:val="26"/>
        </w:rPr>
        <w:t>ISBN: 978-0-</w:t>
      </w:r>
      <w:proofErr w:type="gramStart"/>
      <w:r w:rsidRPr="00EA6D16">
        <w:rPr>
          <w:rFonts w:ascii="Times New Roman" w:hAnsi="Times New Roman" w:cs="Tahoma"/>
          <w:szCs w:val="26"/>
        </w:rPr>
        <w:t>415-58169</w:t>
      </w:r>
      <w:proofErr w:type="gramEnd"/>
      <w:r w:rsidRPr="00EA6D16">
        <w:rPr>
          <w:rFonts w:ascii="Times New Roman" w:hAnsi="Times New Roman" w:cs="Tahoma"/>
          <w:szCs w:val="26"/>
        </w:rPr>
        <w:t xml:space="preserve">-1 (förorden, </w:t>
      </w:r>
      <w:proofErr w:type="spellStart"/>
      <w:r w:rsidRPr="00EA6D16">
        <w:rPr>
          <w:rFonts w:ascii="Times New Roman" w:hAnsi="Times New Roman" w:cs="Tahoma"/>
          <w:szCs w:val="26"/>
        </w:rPr>
        <w:t>Kälvemark</w:t>
      </w:r>
      <w:proofErr w:type="spellEnd"/>
      <w:r w:rsidRPr="00EA6D16">
        <w:rPr>
          <w:rFonts w:ascii="Times New Roman" w:hAnsi="Times New Roman" w:cs="Tahoma"/>
          <w:szCs w:val="26"/>
        </w:rPr>
        <w:t xml:space="preserve">, </w:t>
      </w:r>
      <w:proofErr w:type="spellStart"/>
      <w:r w:rsidRPr="00EA6D16">
        <w:rPr>
          <w:rFonts w:ascii="Times New Roman" w:hAnsi="Times New Roman" w:cs="Tahoma"/>
          <w:szCs w:val="26"/>
        </w:rPr>
        <w:t>Kjørup</w:t>
      </w:r>
      <w:proofErr w:type="spellEnd"/>
      <w:r w:rsidRPr="00EA6D16">
        <w:rPr>
          <w:rFonts w:ascii="Times New Roman" w:hAnsi="Times New Roman" w:cs="Tahoma"/>
          <w:szCs w:val="26"/>
        </w:rPr>
        <w:t xml:space="preserve">, </w:t>
      </w:r>
      <w:proofErr w:type="spellStart"/>
      <w:r w:rsidRPr="00EA6D16">
        <w:rPr>
          <w:rFonts w:ascii="Times New Roman" w:hAnsi="Times New Roman" w:cs="Tahoma"/>
          <w:szCs w:val="26"/>
        </w:rPr>
        <w:t>Borgdorff</w:t>
      </w:r>
      <w:proofErr w:type="spellEnd"/>
      <w:r w:rsidRPr="00EA6D16">
        <w:rPr>
          <w:rFonts w:ascii="Times New Roman" w:hAnsi="Times New Roman" w:cs="Tahoma"/>
          <w:szCs w:val="26"/>
        </w:rPr>
        <w:t>, Sullivan, Johnson, Griffiths, Webb &amp; Lee Brien, Arlander)</w:t>
      </w:r>
      <w:r w:rsidR="00E23508">
        <w:rPr>
          <w:rFonts w:ascii="Times New Roman" w:hAnsi="Times New Roman" w:cs="Tahoma"/>
          <w:szCs w:val="26"/>
        </w:rPr>
        <w:t>(100 s)</w:t>
      </w:r>
    </w:p>
    <w:p w:rsidR="00AE40EC" w:rsidRPr="009F593E" w:rsidRDefault="00AE40EC" w:rsidP="00AE40EC">
      <w:pPr>
        <w:ind w:left="567" w:right="561" w:hanging="283"/>
        <w:rPr>
          <w:rFonts w:ascii="Times New Roman" w:hAnsi="Times New Roman" w:cs="Tahoma"/>
          <w:szCs w:val="26"/>
        </w:rPr>
      </w:pPr>
      <w:r w:rsidRPr="009F593E">
        <w:rPr>
          <w:rFonts w:ascii="Times New Roman" w:hAnsi="Times New Roman"/>
        </w:rPr>
        <w:t xml:space="preserve">Carlson, Marvin (1984), </w:t>
      </w:r>
      <w:proofErr w:type="spellStart"/>
      <w:r w:rsidRPr="009F593E">
        <w:rPr>
          <w:rFonts w:ascii="Times New Roman" w:hAnsi="Times New Roman"/>
          <w:i/>
        </w:rPr>
        <w:t>Theories</w:t>
      </w:r>
      <w:proofErr w:type="spellEnd"/>
      <w:r w:rsidRPr="009F593E">
        <w:rPr>
          <w:rFonts w:ascii="Times New Roman" w:hAnsi="Times New Roman"/>
          <w:i/>
        </w:rPr>
        <w:t xml:space="preserve"> of the Theatre</w:t>
      </w:r>
      <w:r w:rsidRPr="009F593E">
        <w:rPr>
          <w:rFonts w:ascii="Times New Roman" w:hAnsi="Times New Roman"/>
        </w:rPr>
        <w:t xml:space="preserve"> (kap. 21). Cornell: Cornell University Press. ISBN: 0-8014-8154-6</w:t>
      </w:r>
      <w:r w:rsidR="00651BAB">
        <w:rPr>
          <w:rFonts w:ascii="Times New Roman" w:hAnsi="Times New Roman"/>
        </w:rPr>
        <w:t xml:space="preserve"> (9</w:t>
      </w:r>
      <w:r w:rsidR="00E23508">
        <w:rPr>
          <w:rFonts w:ascii="Times New Roman" w:hAnsi="Times New Roman"/>
        </w:rPr>
        <w:t>0 s)</w:t>
      </w:r>
    </w:p>
    <w:p w:rsidR="00AE40EC" w:rsidRPr="00AE40EC" w:rsidRDefault="00AE40EC" w:rsidP="00760EC3">
      <w:pPr>
        <w:ind w:left="567" w:right="561" w:hanging="283"/>
        <w:rPr>
          <w:rFonts w:ascii="Times New Roman" w:hAnsi="Times New Roman" w:cs="Tahoma"/>
          <w:szCs w:val="26"/>
        </w:rPr>
      </w:pPr>
      <w:proofErr w:type="gramStart"/>
      <w:r>
        <w:rPr>
          <w:rFonts w:ascii="Times New Roman" w:hAnsi="Times New Roman" w:cs="Tahoma"/>
          <w:szCs w:val="26"/>
        </w:rPr>
        <w:t>Ekengren</w:t>
      </w:r>
      <w:proofErr w:type="gramEnd"/>
      <w:r>
        <w:rPr>
          <w:rFonts w:ascii="Times New Roman" w:hAnsi="Times New Roman" w:cs="Tahoma"/>
          <w:szCs w:val="26"/>
        </w:rPr>
        <w:t xml:space="preserve">, Ann-Marie och Jonas Hinnfors (2006), </w:t>
      </w:r>
      <w:r>
        <w:rPr>
          <w:rFonts w:ascii="Times New Roman" w:hAnsi="Times New Roman" w:cs="Tahoma"/>
          <w:i/>
          <w:szCs w:val="26"/>
        </w:rPr>
        <w:t>Uppsatshandbok</w:t>
      </w:r>
      <w:r>
        <w:rPr>
          <w:rFonts w:ascii="Times New Roman" w:hAnsi="Times New Roman" w:cs="Tahoma"/>
          <w:szCs w:val="26"/>
        </w:rPr>
        <w:t>, Lund: Studentlitteratur. ISBN: 91-44-03463-6 (140 s)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proofErr w:type="spellStart"/>
      <w:r w:rsidRPr="00EA6D16">
        <w:rPr>
          <w:rFonts w:ascii="Times New Roman" w:hAnsi="Times New Roman" w:cs="Tahoma"/>
          <w:szCs w:val="26"/>
        </w:rPr>
        <w:t>Elkjær</w:t>
      </w:r>
      <w:proofErr w:type="spellEnd"/>
      <w:r w:rsidRPr="00EA6D16">
        <w:rPr>
          <w:rFonts w:ascii="Times New Roman" w:hAnsi="Times New Roman" w:cs="Tahoma"/>
          <w:szCs w:val="26"/>
        </w:rPr>
        <w:t xml:space="preserve">, Lisbeth (2006), </w:t>
      </w:r>
      <w:proofErr w:type="spellStart"/>
      <w:r w:rsidRPr="00EA6D16">
        <w:rPr>
          <w:rFonts w:ascii="Times New Roman" w:hAnsi="Times New Roman" w:cs="Tahoma"/>
          <w:i/>
          <w:szCs w:val="26"/>
        </w:rPr>
        <w:t>Re</w:t>
      </w:r>
      <w:proofErr w:type="gramStart"/>
      <w:r w:rsidRPr="00EA6D16">
        <w:rPr>
          <w:rFonts w:ascii="Times New Roman" w:hAnsi="Times New Roman" w:cs="Tahoma"/>
          <w:i/>
          <w:szCs w:val="26"/>
        </w:rPr>
        <w:t>.Searching</w:t>
      </w:r>
      <w:proofErr w:type="spellEnd"/>
      <w:proofErr w:type="gramEnd"/>
      <w:r w:rsidRPr="00EA6D16">
        <w:rPr>
          <w:rFonts w:ascii="Times New Roman" w:hAnsi="Times New Roman" w:cs="Tahoma"/>
          <w:i/>
          <w:szCs w:val="26"/>
        </w:rPr>
        <w:t xml:space="preserve"> – Om </w:t>
      </w:r>
      <w:proofErr w:type="spellStart"/>
      <w:r w:rsidRPr="00EA6D16">
        <w:rPr>
          <w:rFonts w:ascii="Times New Roman" w:hAnsi="Times New Roman" w:cs="Tahoma"/>
          <w:i/>
          <w:szCs w:val="26"/>
        </w:rPr>
        <w:t>praksisbaseret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forskning i </w:t>
      </w:r>
      <w:proofErr w:type="spellStart"/>
      <w:r w:rsidRPr="00EA6D16">
        <w:rPr>
          <w:rFonts w:ascii="Times New Roman" w:hAnsi="Times New Roman" w:cs="Tahoma"/>
          <w:i/>
          <w:szCs w:val="26"/>
        </w:rPr>
        <w:t>scenekunst</w:t>
      </w:r>
      <w:proofErr w:type="spellEnd"/>
      <w:r w:rsidRPr="00EA6D16">
        <w:rPr>
          <w:rFonts w:ascii="Times New Roman" w:hAnsi="Times New Roman" w:cs="Tahoma"/>
          <w:szCs w:val="26"/>
        </w:rPr>
        <w:t xml:space="preserve">, Köpenhamn: </w:t>
      </w:r>
      <w:proofErr w:type="spellStart"/>
      <w:r w:rsidRPr="00EA6D16">
        <w:rPr>
          <w:rFonts w:ascii="Times New Roman" w:hAnsi="Times New Roman" w:cs="Tahoma"/>
          <w:szCs w:val="26"/>
        </w:rPr>
        <w:t>NordScen</w:t>
      </w:r>
      <w:proofErr w:type="spellEnd"/>
      <w:r w:rsidRPr="00EA6D16">
        <w:rPr>
          <w:rFonts w:ascii="Times New Roman" w:hAnsi="Times New Roman" w:cs="Tahoma"/>
          <w:szCs w:val="26"/>
        </w:rPr>
        <w:t xml:space="preserve">. ISBN: </w:t>
      </w:r>
      <w:r w:rsidRPr="00EA6D16">
        <w:rPr>
          <w:rFonts w:ascii="Times New Roman" w:hAnsi="Times New Roman" w:cs="Arial Unicode MS"/>
        </w:rPr>
        <w:t>8799113228</w:t>
      </w:r>
      <w:r w:rsidRPr="00EA6D16">
        <w:rPr>
          <w:rFonts w:ascii="Times New Roman" w:hAnsi="Times New Roman" w:cs="Tahoma"/>
          <w:szCs w:val="26"/>
        </w:rPr>
        <w:t xml:space="preserve"> (s 4-6, 11-14, 19-27, 30-42, 61-66, 143-159, 193-96)</w:t>
      </w:r>
      <w:r w:rsidR="000038EF">
        <w:rPr>
          <w:rFonts w:ascii="Times New Roman" w:hAnsi="Times New Roman" w:cs="Tahoma"/>
          <w:szCs w:val="26"/>
        </w:rPr>
        <w:t>(55 s)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proofErr w:type="spellStart"/>
      <w:r w:rsidRPr="00EA6D16">
        <w:rPr>
          <w:rFonts w:ascii="Times New Roman" w:hAnsi="Times New Roman" w:cs="Tahoma"/>
          <w:szCs w:val="26"/>
        </w:rPr>
        <w:t>Parvia</w:t>
      </w:r>
      <w:proofErr w:type="spellEnd"/>
      <w:r w:rsidRPr="00EA6D16">
        <w:rPr>
          <w:rFonts w:ascii="Times New Roman" w:hAnsi="Times New Roman" w:cs="Tahoma"/>
          <w:szCs w:val="26"/>
        </w:rPr>
        <w:t>, Riitta, ”</w:t>
      </w:r>
      <w:proofErr w:type="spellStart"/>
      <w:r w:rsidRPr="00EA6D16">
        <w:rPr>
          <w:rFonts w:ascii="Times New Roman" w:hAnsi="Times New Roman" w:cs="Tahoma"/>
          <w:szCs w:val="26"/>
        </w:rPr>
        <w:t>How</w:t>
      </w:r>
      <w:proofErr w:type="spellEnd"/>
      <w:r w:rsidRPr="00EA6D16">
        <w:rPr>
          <w:rFonts w:ascii="Times New Roman" w:hAnsi="Times New Roman" w:cs="Tahoma"/>
          <w:szCs w:val="26"/>
        </w:rPr>
        <w:t xml:space="preserve"> to </w:t>
      </w:r>
      <w:proofErr w:type="spellStart"/>
      <w:r w:rsidRPr="00EA6D16">
        <w:rPr>
          <w:rFonts w:ascii="Times New Roman" w:hAnsi="Times New Roman" w:cs="Tahoma"/>
          <w:szCs w:val="26"/>
        </w:rPr>
        <w:t>Use</w:t>
      </w:r>
      <w:proofErr w:type="spellEnd"/>
      <w:r w:rsidRPr="00EA6D16">
        <w:rPr>
          <w:rFonts w:ascii="Times New Roman" w:hAnsi="Times New Roman" w:cs="Tahoma"/>
          <w:szCs w:val="26"/>
        </w:rPr>
        <w:t xml:space="preserve"> </w:t>
      </w:r>
      <w:proofErr w:type="spellStart"/>
      <w:r w:rsidRPr="00EA6D16">
        <w:rPr>
          <w:rFonts w:ascii="Times New Roman" w:hAnsi="Times New Roman" w:cs="Tahoma"/>
          <w:szCs w:val="26"/>
        </w:rPr>
        <w:t>Oneself</w:t>
      </w:r>
      <w:proofErr w:type="spellEnd"/>
      <w:r w:rsidRPr="00EA6D16">
        <w:rPr>
          <w:rFonts w:ascii="Times New Roman" w:hAnsi="Times New Roman" w:cs="Tahoma"/>
          <w:szCs w:val="26"/>
        </w:rPr>
        <w:t xml:space="preserve"> as a </w:t>
      </w:r>
      <w:proofErr w:type="spellStart"/>
      <w:r w:rsidRPr="00EA6D16">
        <w:rPr>
          <w:rFonts w:ascii="Times New Roman" w:hAnsi="Times New Roman" w:cs="Tahoma"/>
          <w:szCs w:val="26"/>
        </w:rPr>
        <w:t>Tool</w:t>
      </w:r>
      <w:proofErr w:type="spellEnd"/>
      <w:r w:rsidRPr="00EA6D16">
        <w:rPr>
          <w:rFonts w:ascii="Times New Roman" w:hAnsi="Times New Roman" w:cs="Tahoma"/>
          <w:szCs w:val="26"/>
        </w:rPr>
        <w:t xml:space="preserve"> in Research”. Ingår i: </w:t>
      </w:r>
      <w:proofErr w:type="spellStart"/>
      <w:r w:rsidRPr="00EA6D16">
        <w:rPr>
          <w:rFonts w:ascii="Times New Roman" w:hAnsi="Times New Roman" w:cs="Tahoma"/>
          <w:i/>
          <w:szCs w:val="26"/>
        </w:rPr>
        <w:t>Knowledge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is a </w:t>
      </w:r>
      <w:proofErr w:type="spellStart"/>
      <w:r w:rsidRPr="00EA6D16">
        <w:rPr>
          <w:rFonts w:ascii="Times New Roman" w:hAnsi="Times New Roman" w:cs="Tahoma"/>
          <w:i/>
          <w:szCs w:val="26"/>
        </w:rPr>
        <w:t>Matter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of </w:t>
      </w:r>
      <w:proofErr w:type="spellStart"/>
      <w:r w:rsidRPr="00EA6D16">
        <w:rPr>
          <w:rFonts w:ascii="Times New Roman" w:hAnsi="Times New Roman" w:cs="Tahoma"/>
          <w:i/>
          <w:szCs w:val="26"/>
        </w:rPr>
        <w:t>Doing</w:t>
      </w:r>
      <w:proofErr w:type="spellEnd"/>
      <w:r w:rsidRPr="00EA6D16">
        <w:rPr>
          <w:rFonts w:ascii="Times New Roman" w:hAnsi="Times New Roman" w:cs="Tahoma"/>
          <w:szCs w:val="26"/>
        </w:rPr>
        <w:t xml:space="preserve"> (1994), Paavolainen, Pentti och </w:t>
      </w:r>
      <w:proofErr w:type="spellStart"/>
      <w:r w:rsidRPr="00EA6D16">
        <w:rPr>
          <w:rFonts w:ascii="Times New Roman" w:hAnsi="Times New Roman" w:cs="Tahoma"/>
          <w:szCs w:val="26"/>
        </w:rPr>
        <w:t>Ala-Korpela</w:t>
      </w:r>
      <w:proofErr w:type="spellEnd"/>
      <w:r w:rsidRPr="00EA6D16">
        <w:rPr>
          <w:rFonts w:ascii="Times New Roman" w:hAnsi="Times New Roman" w:cs="Tahoma"/>
          <w:szCs w:val="26"/>
        </w:rPr>
        <w:t xml:space="preserve">, Anu (red), Helsingfors: </w:t>
      </w:r>
      <w:proofErr w:type="spellStart"/>
      <w:r w:rsidRPr="00EA6D16">
        <w:rPr>
          <w:rFonts w:ascii="Times New Roman" w:hAnsi="Times New Roman" w:cs="Tahoma"/>
          <w:szCs w:val="26"/>
        </w:rPr>
        <w:t>Teatterikorkeakoulu</w:t>
      </w:r>
      <w:proofErr w:type="spellEnd"/>
      <w:r w:rsidRPr="00EA6D16">
        <w:rPr>
          <w:rFonts w:ascii="Times New Roman" w:hAnsi="Times New Roman" w:cs="Tahoma"/>
          <w:szCs w:val="26"/>
        </w:rPr>
        <w:t>. ISBN 952-9765-09-6 (s 134-139)</w:t>
      </w:r>
      <w:r w:rsidR="00E23508">
        <w:rPr>
          <w:rFonts w:ascii="Times New Roman" w:hAnsi="Times New Roman" w:cs="Tahoma"/>
          <w:szCs w:val="26"/>
        </w:rPr>
        <w:t>(5 s)</w:t>
      </w:r>
    </w:p>
    <w:p w:rsidR="00760EC3" w:rsidRPr="00EA6D16" w:rsidRDefault="00760EC3" w:rsidP="00760EC3">
      <w:pPr>
        <w:tabs>
          <w:tab w:val="left" w:pos="5387"/>
        </w:tabs>
        <w:ind w:left="567" w:right="561" w:hanging="283"/>
        <w:rPr>
          <w:rFonts w:ascii="Times New Roman" w:hAnsi="Times New Roman"/>
        </w:rPr>
      </w:pPr>
      <w:r w:rsidRPr="00D94726">
        <w:rPr>
          <w:rFonts w:ascii="Times New Roman" w:hAnsi="Times New Roman"/>
          <w:lang w:val="en-US"/>
        </w:rPr>
        <w:t xml:space="preserve">Schechner, Richard (2006), </w:t>
      </w:r>
      <w:r w:rsidRPr="00D94726">
        <w:rPr>
          <w:rFonts w:ascii="Times New Roman" w:hAnsi="Times New Roman"/>
          <w:i/>
          <w:lang w:val="en-US"/>
        </w:rPr>
        <w:t>Performance Studies. An Introduction</w:t>
      </w:r>
      <w:r w:rsidRPr="00D94726">
        <w:rPr>
          <w:rFonts w:ascii="Times New Roman" w:hAnsi="Times New Roman"/>
          <w:lang w:val="en-US"/>
        </w:rPr>
        <w:t xml:space="preserve">, London: Routledge. </w:t>
      </w:r>
      <w:r w:rsidR="00672B2E">
        <w:rPr>
          <w:rFonts w:ascii="Times New Roman" w:hAnsi="Times New Roman"/>
        </w:rPr>
        <w:t>ISBN: 978-0-</w:t>
      </w:r>
      <w:proofErr w:type="gramStart"/>
      <w:r w:rsidR="00672B2E">
        <w:rPr>
          <w:rFonts w:ascii="Times New Roman" w:hAnsi="Times New Roman"/>
        </w:rPr>
        <w:t>415-37246</w:t>
      </w:r>
      <w:proofErr w:type="gramEnd"/>
      <w:r w:rsidR="00672B2E">
        <w:rPr>
          <w:rFonts w:ascii="Times New Roman" w:hAnsi="Times New Roman"/>
        </w:rPr>
        <w:t>-6 (50 s)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t xml:space="preserve">Schön, Donald A. (1995) </w:t>
      </w:r>
      <w:r w:rsidRPr="00EA6D16">
        <w:rPr>
          <w:rFonts w:ascii="Times New Roman" w:hAnsi="Times New Roman"/>
          <w:i/>
        </w:rPr>
        <w:t xml:space="preserve">The </w:t>
      </w:r>
      <w:proofErr w:type="spellStart"/>
      <w:r w:rsidRPr="00EA6D16">
        <w:rPr>
          <w:rFonts w:ascii="Times New Roman" w:hAnsi="Times New Roman"/>
          <w:i/>
        </w:rPr>
        <w:t>Reflective</w:t>
      </w:r>
      <w:proofErr w:type="spellEnd"/>
      <w:r w:rsidRPr="00EA6D16">
        <w:rPr>
          <w:rFonts w:ascii="Times New Roman" w:hAnsi="Times New Roman"/>
          <w:i/>
        </w:rPr>
        <w:t xml:space="preserve"> </w:t>
      </w:r>
      <w:proofErr w:type="spellStart"/>
      <w:r w:rsidRPr="00EA6D16">
        <w:rPr>
          <w:rFonts w:ascii="Times New Roman" w:hAnsi="Times New Roman"/>
          <w:i/>
        </w:rPr>
        <w:t>Practitioner</w:t>
      </w:r>
      <w:proofErr w:type="spellEnd"/>
      <w:r w:rsidRPr="00EA6D16">
        <w:rPr>
          <w:rFonts w:ascii="Times New Roman" w:hAnsi="Times New Roman"/>
          <w:i/>
        </w:rPr>
        <w:t xml:space="preserve">. </w:t>
      </w:r>
      <w:proofErr w:type="spellStart"/>
      <w:r w:rsidRPr="00EA6D16">
        <w:rPr>
          <w:rFonts w:ascii="Times New Roman" w:hAnsi="Times New Roman"/>
          <w:i/>
        </w:rPr>
        <w:t>How</w:t>
      </w:r>
      <w:proofErr w:type="spellEnd"/>
      <w:r w:rsidRPr="00EA6D16">
        <w:rPr>
          <w:rFonts w:ascii="Times New Roman" w:hAnsi="Times New Roman"/>
          <w:i/>
        </w:rPr>
        <w:t xml:space="preserve"> Professionals </w:t>
      </w:r>
      <w:proofErr w:type="spellStart"/>
      <w:r w:rsidRPr="00EA6D16">
        <w:rPr>
          <w:rFonts w:ascii="Times New Roman" w:hAnsi="Times New Roman"/>
          <w:i/>
        </w:rPr>
        <w:t>Think</w:t>
      </w:r>
      <w:proofErr w:type="spellEnd"/>
      <w:r w:rsidRPr="00EA6D16">
        <w:rPr>
          <w:rFonts w:ascii="Times New Roman" w:hAnsi="Times New Roman"/>
          <w:i/>
        </w:rPr>
        <w:t xml:space="preserve"> in Action</w:t>
      </w:r>
      <w:r w:rsidRPr="00EA6D16">
        <w:rPr>
          <w:rFonts w:ascii="Times New Roman" w:hAnsi="Times New Roman"/>
        </w:rPr>
        <w:t xml:space="preserve">, </w:t>
      </w:r>
      <w:proofErr w:type="spellStart"/>
      <w:r w:rsidRPr="00EA6D16">
        <w:rPr>
          <w:rFonts w:ascii="Times New Roman" w:hAnsi="Times New Roman"/>
        </w:rPr>
        <w:t>Aldershot</w:t>
      </w:r>
      <w:proofErr w:type="spellEnd"/>
      <w:r w:rsidRPr="00EA6D16">
        <w:rPr>
          <w:rFonts w:ascii="Times New Roman" w:hAnsi="Times New Roman"/>
        </w:rPr>
        <w:t xml:space="preserve">: </w:t>
      </w:r>
      <w:proofErr w:type="spellStart"/>
      <w:r w:rsidRPr="00EA6D16">
        <w:rPr>
          <w:rFonts w:ascii="Times New Roman" w:hAnsi="Times New Roman"/>
        </w:rPr>
        <w:t>Ashgate</w:t>
      </w:r>
      <w:proofErr w:type="spellEnd"/>
      <w:r w:rsidRPr="00EA6D16">
        <w:rPr>
          <w:rFonts w:ascii="Times New Roman" w:hAnsi="Times New Roman"/>
        </w:rPr>
        <w:t xml:space="preserve"> Publishing Group. ISBN: </w:t>
      </w:r>
      <w:r w:rsidRPr="00EA6D16">
        <w:rPr>
          <w:rFonts w:ascii="Times New Roman" w:hAnsi="Times New Roman" w:cs="Arial"/>
          <w:color w:val="181818"/>
        </w:rPr>
        <w:t>9781857423198</w:t>
      </w:r>
      <w:r w:rsidRPr="00EA6D16">
        <w:rPr>
          <w:rFonts w:ascii="Times New Roman" w:hAnsi="Times New Roman"/>
        </w:rPr>
        <w:t xml:space="preserve"> (70 s) 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</w:p>
    <w:p w:rsidR="00760EC3" w:rsidRPr="00EA6D16" w:rsidRDefault="00651BAB" w:rsidP="00760EC3">
      <w:pPr>
        <w:ind w:left="567" w:right="561" w:hanging="283"/>
        <w:rPr>
          <w:rFonts w:ascii="Times New Roman" w:hAnsi="Times New Roman" w:cs="Tahoma"/>
          <w:szCs w:val="26"/>
        </w:rPr>
      </w:pPr>
      <w:r>
        <w:rPr>
          <w:rFonts w:ascii="Times New Roman" w:hAnsi="Times New Roman" w:cs="Tahoma"/>
          <w:szCs w:val="26"/>
        </w:rPr>
        <w:t>Totalt: ca 51</w:t>
      </w:r>
      <w:r w:rsidR="00760EC3" w:rsidRPr="00EA6D16">
        <w:rPr>
          <w:rFonts w:ascii="Times New Roman" w:hAnsi="Times New Roman" w:cs="Tahoma"/>
          <w:szCs w:val="26"/>
        </w:rPr>
        <w:t>0 s.</w:t>
      </w:r>
    </w:p>
    <w:p w:rsidR="00AE40EC" w:rsidRDefault="00AE40EC" w:rsidP="00760EC3">
      <w:pPr>
        <w:ind w:left="567" w:right="561" w:hanging="283"/>
        <w:rPr>
          <w:rFonts w:ascii="Times New Roman" w:hAnsi="Times New Roman" w:cs="Tahoma"/>
          <w:szCs w:val="26"/>
        </w:rPr>
      </w:pPr>
    </w:p>
    <w:p w:rsidR="00760EC3" w:rsidRPr="00EA6D16" w:rsidRDefault="00AE40EC" w:rsidP="006E346E">
      <w:pPr>
        <w:ind w:left="567" w:right="561" w:hanging="283"/>
        <w:rPr>
          <w:rFonts w:ascii="Times New Roman" w:hAnsi="Times New Roman" w:cs="Tahoma"/>
          <w:szCs w:val="26"/>
        </w:rPr>
      </w:pPr>
      <w:r>
        <w:rPr>
          <w:rFonts w:ascii="Times New Roman" w:hAnsi="Times New Roman" w:cs="Tahoma"/>
          <w:szCs w:val="26"/>
        </w:rPr>
        <w:t>Valbara artiklar/texter: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proofErr w:type="spellStart"/>
      <w:r w:rsidRPr="00EA6D16">
        <w:rPr>
          <w:rFonts w:ascii="Times New Roman" w:hAnsi="Times New Roman" w:cs="Tahoma"/>
          <w:szCs w:val="26"/>
        </w:rPr>
        <w:t>Graver</w:t>
      </w:r>
      <w:proofErr w:type="spellEnd"/>
      <w:r w:rsidRPr="00EA6D16">
        <w:rPr>
          <w:rFonts w:ascii="Times New Roman" w:hAnsi="Times New Roman" w:cs="Tahoma"/>
          <w:szCs w:val="26"/>
        </w:rPr>
        <w:t xml:space="preserve">, David, "The </w:t>
      </w:r>
      <w:proofErr w:type="spellStart"/>
      <w:r w:rsidRPr="00EA6D16">
        <w:rPr>
          <w:rFonts w:ascii="Times New Roman" w:hAnsi="Times New Roman" w:cs="Tahoma"/>
          <w:szCs w:val="26"/>
        </w:rPr>
        <w:t>actor's</w:t>
      </w:r>
      <w:proofErr w:type="spellEnd"/>
      <w:r w:rsidRPr="00EA6D16">
        <w:rPr>
          <w:rFonts w:ascii="Times New Roman" w:hAnsi="Times New Roman" w:cs="Tahoma"/>
          <w:szCs w:val="26"/>
        </w:rPr>
        <w:t xml:space="preserve"> </w:t>
      </w:r>
      <w:proofErr w:type="spellStart"/>
      <w:r w:rsidRPr="00EA6D16">
        <w:rPr>
          <w:rFonts w:ascii="Times New Roman" w:hAnsi="Times New Roman" w:cs="Tahoma"/>
          <w:szCs w:val="26"/>
        </w:rPr>
        <w:t>bodies</w:t>
      </w:r>
      <w:proofErr w:type="spellEnd"/>
      <w:r w:rsidRPr="00EA6D16">
        <w:rPr>
          <w:rFonts w:ascii="Times New Roman" w:hAnsi="Times New Roman" w:cs="Tahoma"/>
          <w:szCs w:val="26"/>
        </w:rPr>
        <w:t xml:space="preserve">". Ingår i: </w:t>
      </w:r>
      <w:r w:rsidRPr="00EA6D16">
        <w:rPr>
          <w:rFonts w:ascii="Times New Roman" w:hAnsi="Times New Roman" w:cs="Tahoma"/>
          <w:i/>
          <w:szCs w:val="26"/>
        </w:rPr>
        <w:t xml:space="preserve">Performance. </w:t>
      </w:r>
      <w:proofErr w:type="spellStart"/>
      <w:r w:rsidRPr="00EA6D16">
        <w:rPr>
          <w:rFonts w:ascii="Times New Roman" w:hAnsi="Times New Roman" w:cs="Tahoma"/>
          <w:i/>
          <w:szCs w:val="26"/>
        </w:rPr>
        <w:t>Critical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</w:t>
      </w:r>
      <w:proofErr w:type="spellStart"/>
      <w:r w:rsidRPr="00EA6D16">
        <w:rPr>
          <w:rFonts w:ascii="Times New Roman" w:hAnsi="Times New Roman" w:cs="Tahoma"/>
          <w:i/>
          <w:szCs w:val="26"/>
        </w:rPr>
        <w:t>Concepts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in </w:t>
      </w:r>
      <w:proofErr w:type="spellStart"/>
      <w:r w:rsidRPr="00EA6D16">
        <w:rPr>
          <w:rFonts w:ascii="Times New Roman" w:hAnsi="Times New Roman" w:cs="Tahoma"/>
          <w:i/>
          <w:szCs w:val="26"/>
        </w:rPr>
        <w:t>Literary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and </w:t>
      </w:r>
      <w:proofErr w:type="spellStart"/>
      <w:r w:rsidRPr="00EA6D16">
        <w:rPr>
          <w:rFonts w:ascii="Times New Roman" w:hAnsi="Times New Roman" w:cs="Tahoma"/>
          <w:i/>
          <w:szCs w:val="26"/>
        </w:rPr>
        <w:t>Cultural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Studies</w:t>
      </w:r>
      <w:r w:rsidRPr="00EA6D16">
        <w:rPr>
          <w:rFonts w:ascii="Times New Roman" w:hAnsi="Times New Roman" w:cs="Tahoma"/>
          <w:szCs w:val="26"/>
        </w:rPr>
        <w:t xml:space="preserve"> (2003), </w:t>
      </w:r>
      <w:proofErr w:type="spellStart"/>
      <w:r w:rsidRPr="00EA6D16">
        <w:rPr>
          <w:rFonts w:ascii="Times New Roman" w:hAnsi="Times New Roman" w:cs="Tahoma"/>
          <w:szCs w:val="26"/>
        </w:rPr>
        <w:t>Auslander</w:t>
      </w:r>
      <w:proofErr w:type="spellEnd"/>
      <w:r w:rsidRPr="00EA6D16">
        <w:rPr>
          <w:rFonts w:ascii="Times New Roman" w:hAnsi="Times New Roman" w:cs="Tahoma"/>
          <w:szCs w:val="26"/>
        </w:rPr>
        <w:t xml:space="preserve">, Philip (red), vol. 2, London: </w:t>
      </w:r>
      <w:proofErr w:type="spellStart"/>
      <w:r w:rsidRPr="00EA6D16">
        <w:rPr>
          <w:rFonts w:ascii="Times New Roman" w:hAnsi="Times New Roman" w:cs="Tahoma"/>
          <w:szCs w:val="26"/>
        </w:rPr>
        <w:t>Routledge</w:t>
      </w:r>
      <w:proofErr w:type="spellEnd"/>
      <w:r w:rsidRPr="00EA6D16">
        <w:rPr>
          <w:rFonts w:ascii="Times New Roman" w:hAnsi="Times New Roman" w:cs="Tahoma"/>
          <w:szCs w:val="26"/>
        </w:rPr>
        <w:t>.</w:t>
      </w:r>
      <w:r w:rsidR="001B7B24">
        <w:rPr>
          <w:rFonts w:ascii="Times New Roman" w:hAnsi="Times New Roman" w:cs="Tahoma"/>
          <w:szCs w:val="26"/>
        </w:rPr>
        <w:t xml:space="preserve"> ISBN: 0-415-25513-9</w:t>
      </w:r>
      <w:r w:rsidRPr="00EA6D16">
        <w:rPr>
          <w:rFonts w:ascii="Times New Roman" w:hAnsi="Times New Roman" w:cs="Tahoma"/>
          <w:szCs w:val="26"/>
        </w:rPr>
        <w:t xml:space="preserve"> (s 157-174)</w:t>
      </w:r>
    </w:p>
    <w:p w:rsidR="00760EC3" w:rsidRPr="00EA6D16" w:rsidRDefault="00760EC3" w:rsidP="00760EC3">
      <w:pPr>
        <w:ind w:left="567" w:right="561" w:hanging="283"/>
        <w:rPr>
          <w:rFonts w:ascii="Times New Roman" w:hAnsi="Times New Roman"/>
        </w:rPr>
      </w:pPr>
      <w:proofErr w:type="spellStart"/>
      <w:r w:rsidRPr="00EA6D16">
        <w:rPr>
          <w:rFonts w:ascii="Times New Roman" w:hAnsi="Times New Roman" w:cs="Tahoma"/>
          <w:szCs w:val="26"/>
        </w:rPr>
        <w:t>Kirby</w:t>
      </w:r>
      <w:proofErr w:type="spellEnd"/>
      <w:r w:rsidRPr="00EA6D16">
        <w:rPr>
          <w:rFonts w:ascii="Times New Roman" w:hAnsi="Times New Roman" w:cs="Tahoma"/>
          <w:szCs w:val="26"/>
        </w:rPr>
        <w:t xml:space="preserve">, Michael, "On </w:t>
      </w:r>
      <w:proofErr w:type="spellStart"/>
      <w:r w:rsidRPr="00EA6D16">
        <w:rPr>
          <w:rFonts w:ascii="Times New Roman" w:hAnsi="Times New Roman" w:cs="Tahoma"/>
          <w:szCs w:val="26"/>
        </w:rPr>
        <w:t>acting</w:t>
      </w:r>
      <w:proofErr w:type="spellEnd"/>
      <w:r w:rsidRPr="00EA6D16">
        <w:rPr>
          <w:rFonts w:ascii="Times New Roman" w:hAnsi="Times New Roman" w:cs="Tahoma"/>
          <w:szCs w:val="26"/>
        </w:rPr>
        <w:t xml:space="preserve"> and </w:t>
      </w:r>
      <w:proofErr w:type="spellStart"/>
      <w:r w:rsidRPr="00EA6D16">
        <w:rPr>
          <w:rFonts w:ascii="Times New Roman" w:hAnsi="Times New Roman" w:cs="Tahoma"/>
          <w:szCs w:val="26"/>
        </w:rPr>
        <w:t>not-acting</w:t>
      </w:r>
      <w:proofErr w:type="spellEnd"/>
      <w:r w:rsidRPr="00EA6D16">
        <w:rPr>
          <w:rFonts w:ascii="Times New Roman" w:hAnsi="Times New Roman" w:cs="Tahoma"/>
          <w:szCs w:val="26"/>
        </w:rPr>
        <w:t xml:space="preserve">". Ingår i: </w:t>
      </w:r>
      <w:r w:rsidRPr="00EA6D16">
        <w:rPr>
          <w:rFonts w:ascii="Times New Roman" w:hAnsi="Times New Roman" w:cs="Tahoma"/>
          <w:i/>
          <w:szCs w:val="26"/>
        </w:rPr>
        <w:t xml:space="preserve">Performance. </w:t>
      </w:r>
      <w:proofErr w:type="spellStart"/>
      <w:r w:rsidRPr="00EA6D16">
        <w:rPr>
          <w:rFonts w:ascii="Times New Roman" w:hAnsi="Times New Roman" w:cs="Tahoma"/>
          <w:i/>
          <w:szCs w:val="26"/>
        </w:rPr>
        <w:t>Critical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</w:t>
      </w:r>
      <w:proofErr w:type="spellStart"/>
      <w:r w:rsidRPr="00EA6D16">
        <w:rPr>
          <w:rFonts w:ascii="Times New Roman" w:hAnsi="Times New Roman" w:cs="Tahoma"/>
          <w:i/>
          <w:szCs w:val="26"/>
        </w:rPr>
        <w:t>Concepts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in </w:t>
      </w:r>
      <w:proofErr w:type="spellStart"/>
      <w:r w:rsidRPr="00EA6D16">
        <w:rPr>
          <w:rFonts w:ascii="Times New Roman" w:hAnsi="Times New Roman" w:cs="Tahoma"/>
          <w:i/>
          <w:szCs w:val="26"/>
        </w:rPr>
        <w:t>Literary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and </w:t>
      </w:r>
      <w:proofErr w:type="spellStart"/>
      <w:r w:rsidRPr="00EA6D16">
        <w:rPr>
          <w:rFonts w:ascii="Times New Roman" w:hAnsi="Times New Roman" w:cs="Tahoma"/>
          <w:i/>
          <w:szCs w:val="26"/>
        </w:rPr>
        <w:t>Cultural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Studies</w:t>
      </w:r>
      <w:r w:rsidRPr="00EA6D16">
        <w:rPr>
          <w:rFonts w:ascii="Times New Roman" w:hAnsi="Times New Roman" w:cs="Tahoma"/>
          <w:szCs w:val="26"/>
        </w:rPr>
        <w:t xml:space="preserve"> (2003), </w:t>
      </w:r>
      <w:proofErr w:type="spellStart"/>
      <w:r w:rsidRPr="00EA6D16">
        <w:rPr>
          <w:rFonts w:ascii="Times New Roman" w:hAnsi="Times New Roman" w:cs="Tahoma"/>
          <w:szCs w:val="26"/>
        </w:rPr>
        <w:t>Auslander</w:t>
      </w:r>
      <w:proofErr w:type="spellEnd"/>
      <w:r w:rsidRPr="00EA6D16">
        <w:rPr>
          <w:rFonts w:ascii="Times New Roman" w:hAnsi="Times New Roman" w:cs="Tahoma"/>
          <w:szCs w:val="26"/>
        </w:rPr>
        <w:t>, Philip (red), vol. 1, London:</w:t>
      </w:r>
      <w:r w:rsidR="001B7B24">
        <w:rPr>
          <w:rFonts w:ascii="Times New Roman" w:hAnsi="Times New Roman" w:cs="Tahoma"/>
          <w:szCs w:val="26"/>
        </w:rPr>
        <w:t xml:space="preserve"> </w:t>
      </w:r>
      <w:proofErr w:type="spellStart"/>
      <w:r w:rsidR="001B7B24">
        <w:rPr>
          <w:rFonts w:ascii="Times New Roman" w:hAnsi="Times New Roman" w:cs="Tahoma"/>
          <w:szCs w:val="26"/>
        </w:rPr>
        <w:t>Routledge</w:t>
      </w:r>
      <w:proofErr w:type="spellEnd"/>
      <w:r w:rsidR="001B7B24">
        <w:rPr>
          <w:rFonts w:ascii="Times New Roman" w:hAnsi="Times New Roman" w:cs="Tahoma"/>
          <w:szCs w:val="26"/>
        </w:rPr>
        <w:t>. ISBN: 0-415-25512-0</w:t>
      </w:r>
      <w:r w:rsidRPr="00EA6D16">
        <w:rPr>
          <w:rFonts w:ascii="Times New Roman" w:hAnsi="Times New Roman" w:cs="Tahoma"/>
          <w:szCs w:val="26"/>
        </w:rPr>
        <w:t>. (s 309-323)</w:t>
      </w:r>
    </w:p>
    <w:p w:rsidR="009F593E" w:rsidRDefault="00760EC3" w:rsidP="00760EC3">
      <w:pPr>
        <w:ind w:left="567" w:right="561" w:hanging="283"/>
        <w:rPr>
          <w:rFonts w:ascii="Times New Roman" w:hAnsi="Times New Roman" w:cs="Tahoma"/>
          <w:szCs w:val="26"/>
        </w:rPr>
      </w:pPr>
      <w:proofErr w:type="spellStart"/>
      <w:r w:rsidRPr="00EA6D16">
        <w:rPr>
          <w:rFonts w:ascii="Times New Roman" w:hAnsi="Times New Roman" w:cs="Tahoma"/>
          <w:szCs w:val="26"/>
        </w:rPr>
        <w:t>Langellier</w:t>
      </w:r>
      <w:proofErr w:type="spellEnd"/>
      <w:r w:rsidRPr="00EA6D16">
        <w:rPr>
          <w:rFonts w:ascii="Times New Roman" w:hAnsi="Times New Roman" w:cs="Tahoma"/>
          <w:szCs w:val="26"/>
        </w:rPr>
        <w:t>, Kristin M. och Eric E. Peterson, "</w:t>
      </w:r>
      <w:proofErr w:type="spellStart"/>
      <w:r w:rsidRPr="00EA6D16">
        <w:rPr>
          <w:rFonts w:ascii="Times New Roman" w:hAnsi="Times New Roman" w:cs="Tahoma"/>
          <w:szCs w:val="26"/>
        </w:rPr>
        <w:t>Shifting</w:t>
      </w:r>
      <w:proofErr w:type="spellEnd"/>
      <w:r w:rsidRPr="00EA6D16">
        <w:rPr>
          <w:rFonts w:ascii="Times New Roman" w:hAnsi="Times New Roman" w:cs="Tahoma"/>
          <w:szCs w:val="26"/>
        </w:rPr>
        <w:t xml:space="preserve"> </w:t>
      </w:r>
      <w:proofErr w:type="spellStart"/>
      <w:r w:rsidRPr="00EA6D16">
        <w:rPr>
          <w:rFonts w:ascii="Times New Roman" w:hAnsi="Times New Roman" w:cs="Tahoma"/>
          <w:szCs w:val="26"/>
        </w:rPr>
        <w:t>Contexts</w:t>
      </w:r>
      <w:proofErr w:type="spellEnd"/>
      <w:r w:rsidRPr="00EA6D16">
        <w:rPr>
          <w:rFonts w:ascii="Times New Roman" w:hAnsi="Times New Roman" w:cs="Tahoma"/>
          <w:szCs w:val="26"/>
        </w:rPr>
        <w:t xml:space="preserve"> in Personal Narrative Performance". Ingår i: </w:t>
      </w:r>
      <w:r w:rsidRPr="00EA6D16">
        <w:rPr>
          <w:rFonts w:ascii="Times New Roman" w:hAnsi="Times New Roman" w:cs="Tahoma"/>
          <w:i/>
          <w:szCs w:val="26"/>
        </w:rPr>
        <w:t xml:space="preserve">The </w:t>
      </w:r>
      <w:proofErr w:type="spellStart"/>
      <w:r w:rsidRPr="00EA6D16">
        <w:rPr>
          <w:rFonts w:ascii="Times New Roman" w:hAnsi="Times New Roman" w:cs="Tahoma"/>
          <w:i/>
          <w:szCs w:val="26"/>
        </w:rPr>
        <w:t>Sage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</w:t>
      </w:r>
      <w:proofErr w:type="spellStart"/>
      <w:r w:rsidRPr="00EA6D16">
        <w:rPr>
          <w:rFonts w:ascii="Times New Roman" w:hAnsi="Times New Roman" w:cs="Tahoma"/>
          <w:i/>
          <w:szCs w:val="26"/>
        </w:rPr>
        <w:t>Handbook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of Performance Studies</w:t>
      </w:r>
      <w:r w:rsidRPr="00EA6D16">
        <w:rPr>
          <w:rFonts w:ascii="Times New Roman" w:hAnsi="Times New Roman" w:cs="Tahoma"/>
          <w:szCs w:val="26"/>
        </w:rPr>
        <w:t xml:space="preserve"> (2006), Madison, D. </w:t>
      </w:r>
      <w:proofErr w:type="spellStart"/>
      <w:r w:rsidRPr="00EA6D16">
        <w:rPr>
          <w:rFonts w:ascii="Times New Roman" w:hAnsi="Times New Roman" w:cs="Tahoma"/>
          <w:szCs w:val="26"/>
        </w:rPr>
        <w:t>Soyini</w:t>
      </w:r>
      <w:proofErr w:type="spellEnd"/>
      <w:r w:rsidRPr="00EA6D16">
        <w:rPr>
          <w:rFonts w:ascii="Times New Roman" w:hAnsi="Times New Roman" w:cs="Tahoma"/>
          <w:szCs w:val="26"/>
        </w:rPr>
        <w:t xml:space="preserve"> och </w:t>
      </w:r>
      <w:proofErr w:type="spellStart"/>
      <w:r w:rsidRPr="00EA6D16">
        <w:rPr>
          <w:rFonts w:ascii="Times New Roman" w:hAnsi="Times New Roman" w:cs="Tahoma"/>
          <w:szCs w:val="26"/>
        </w:rPr>
        <w:t>Hamera</w:t>
      </w:r>
      <w:proofErr w:type="spellEnd"/>
      <w:r w:rsidRPr="00EA6D16">
        <w:rPr>
          <w:rFonts w:ascii="Times New Roman" w:hAnsi="Times New Roman" w:cs="Tahoma"/>
          <w:szCs w:val="26"/>
        </w:rPr>
        <w:t xml:space="preserve">, Judith (red), London: </w:t>
      </w:r>
      <w:proofErr w:type="spellStart"/>
      <w:r w:rsidRPr="00EA6D16">
        <w:rPr>
          <w:rFonts w:ascii="Times New Roman" w:hAnsi="Times New Roman" w:cs="Tahoma"/>
          <w:szCs w:val="26"/>
        </w:rPr>
        <w:t>Sage</w:t>
      </w:r>
      <w:proofErr w:type="spellEnd"/>
      <w:r w:rsidRPr="00EA6D16">
        <w:rPr>
          <w:rFonts w:ascii="Times New Roman" w:hAnsi="Times New Roman" w:cs="Tahoma"/>
          <w:szCs w:val="26"/>
        </w:rPr>
        <w:t xml:space="preserve"> </w:t>
      </w:r>
      <w:proofErr w:type="spellStart"/>
      <w:r w:rsidRPr="00EA6D16">
        <w:rPr>
          <w:rFonts w:ascii="Times New Roman" w:hAnsi="Times New Roman" w:cs="Tahoma"/>
          <w:szCs w:val="26"/>
        </w:rPr>
        <w:t>Publications</w:t>
      </w:r>
      <w:proofErr w:type="spellEnd"/>
      <w:r w:rsidRPr="00EA6D16">
        <w:rPr>
          <w:rFonts w:ascii="Times New Roman" w:hAnsi="Times New Roman" w:cs="Tahoma"/>
          <w:szCs w:val="26"/>
        </w:rPr>
        <w:t xml:space="preserve"> Ltd. </w:t>
      </w:r>
      <w:r w:rsidRPr="00EA6D16">
        <w:rPr>
          <w:rFonts w:ascii="Times New Roman" w:hAnsi="Times New Roman" w:cs="Arial"/>
          <w:bCs/>
          <w:color w:val="2C2A22"/>
          <w:szCs w:val="22"/>
        </w:rPr>
        <w:t>ISBN: 9780761929314</w:t>
      </w:r>
      <w:r w:rsidRPr="00EA6D16">
        <w:rPr>
          <w:rFonts w:ascii="Times New Roman" w:hAnsi="Times New Roman" w:cs="Tahoma"/>
          <w:szCs w:val="26"/>
        </w:rPr>
        <w:t xml:space="preserve"> (s 151-168)</w:t>
      </w:r>
    </w:p>
    <w:p w:rsidR="00651BAB" w:rsidRPr="00EA6D16" w:rsidRDefault="00651BAB" w:rsidP="00651BAB">
      <w:pPr>
        <w:ind w:left="567" w:right="561" w:hanging="283"/>
        <w:rPr>
          <w:rFonts w:ascii="Times New Roman" w:hAnsi="Times New Roman"/>
        </w:rPr>
      </w:pPr>
      <w:r w:rsidRPr="00D94726">
        <w:rPr>
          <w:rFonts w:ascii="Times New Roman" w:hAnsi="Times New Roman"/>
          <w:lang w:val="en-US"/>
        </w:rPr>
        <w:t xml:space="preserve">Marranca, Bonnie &amp; Dasgupta, Gautam (red)(1999), </w:t>
      </w:r>
      <w:r w:rsidRPr="00D94726">
        <w:rPr>
          <w:rFonts w:ascii="Times New Roman" w:hAnsi="Times New Roman"/>
          <w:i/>
          <w:lang w:val="en-US"/>
        </w:rPr>
        <w:t>Conversations on Art and Performance</w:t>
      </w:r>
      <w:r w:rsidRPr="00D94726">
        <w:rPr>
          <w:rFonts w:ascii="Times New Roman" w:hAnsi="Times New Roman"/>
          <w:lang w:val="en-US"/>
        </w:rPr>
        <w:t xml:space="preserve"> (kap. ”Performance and the Body”, Environmental Theatre”),  Baltimore: The Johns Hopkins University Press. </w:t>
      </w:r>
      <w:r w:rsidRPr="00EA6D16">
        <w:rPr>
          <w:rFonts w:ascii="Times New Roman" w:hAnsi="Times New Roman"/>
        </w:rPr>
        <w:t>ISBN 0-8018-5925-5 (s 330-338, 384-409)</w:t>
      </w:r>
    </w:p>
    <w:p w:rsidR="00760EC3" w:rsidRPr="00EA6D16" w:rsidRDefault="009F593E" w:rsidP="00760EC3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t>McCall, Michal M. och Howard S. Becker, ”Performance science</w:t>
      </w:r>
      <w:r w:rsidRPr="00EA6D16">
        <w:rPr>
          <w:rFonts w:ascii="Times New Roman" w:hAnsi="Times New Roman" w:cs="Tahoma"/>
          <w:szCs w:val="26"/>
        </w:rPr>
        <w:t xml:space="preserve">". Ingår i: </w:t>
      </w:r>
      <w:r w:rsidRPr="00EA6D16">
        <w:rPr>
          <w:rFonts w:ascii="Times New Roman" w:hAnsi="Times New Roman" w:cs="Tahoma"/>
          <w:i/>
          <w:szCs w:val="26"/>
        </w:rPr>
        <w:t xml:space="preserve">Performance. </w:t>
      </w:r>
      <w:proofErr w:type="spellStart"/>
      <w:r w:rsidRPr="00EA6D16">
        <w:rPr>
          <w:rFonts w:ascii="Times New Roman" w:hAnsi="Times New Roman" w:cs="Tahoma"/>
          <w:i/>
          <w:szCs w:val="26"/>
        </w:rPr>
        <w:t>Critical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</w:t>
      </w:r>
      <w:proofErr w:type="spellStart"/>
      <w:r w:rsidRPr="00EA6D16">
        <w:rPr>
          <w:rFonts w:ascii="Times New Roman" w:hAnsi="Times New Roman" w:cs="Tahoma"/>
          <w:i/>
          <w:szCs w:val="26"/>
        </w:rPr>
        <w:t>Concepts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in </w:t>
      </w:r>
      <w:proofErr w:type="spellStart"/>
      <w:r w:rsidRPr="00EA6D16">
        <w:rPr>
          <w:rFonts w:ascii="Times New Roman" w:hAnsi="Times New Roman" w:cs="Tahoma"/>
          <w:i/>
          <w:szCs w:val="26"/>
        </w:rPr>
        <w:t>Literary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and </w:t>
      </w:r>
      <w:proofErr w:type="spellStart"/>
      <w:r w:rsidRPr="00EA6D16">
        <w:rPr>
          <w:rFonts w:ascii="Times New Roman" w:hAnsi="Times New Roman" w:cs="Tahoma"/>
          <w:i/>
          <w:szCs w:val="26"/>
        </w:rPr>
        <w:t>Cultural</w:t>
      </w:r>
      <w:proofErr w:type="spellEnd"/>
      <w:r w:rsidRPr="00EA6D16">
        <w:rPr>
          <w:rFonts w:ascii="Times New Roman" w:hAnsi="Times New Roman" w:cs="Tahoma"/>
          <w:i/>
          <w:szCs w:val="26"/>
        </w:rPr>
        <w:t xml:space="preserve"> Studies</w:t>
      </w:r>
      <w:r w:rsidRPr="00EA6D16">
        <w:rPr>
          <w:rFonts w:ascii="Times New Roman" w:hAnsi="Times New Roman" w:cs="Tahoma"/>
          <w:szCs w:val="26"/>
        </w:rPr>
        <w:t xml:space="preserve"> (2003), </w:t>
      </w:r>
      <w:proofErr w:type="spellStart"/>
      <w:r w:rsidRPr="00EA6D16">
        <w:rPr>
          <w:rFonts w:ascii="Times New Roman" w:hAnsi="Times New Roman" w:cs="Tahoma"/>
          <w:szCs w:val="26"/>
        </w:rPr>
        <w:t>Auslander</w:t>
      </w:r>
      <w:proofErr w:type="spellEnd"/>
      <w:r w:rsidRPr="00EA6D16">
        <w:rPr>
          <w:rFonts w:ascii="Times New Roman" w:hAnsi="Times New Roman" w:cs="Tahoma"/>
          <w:szCs w:val="26"/>
        </w:rPr>
        <w:t>, Philip (red), vol. 3, London:</w:t>
      </w:r>
      <w:r w:rsidR="001B7B24">
        <w:rPr>
          <w:rFonts w:ascii="Times New Roman" w:hAnsi="Times New Roman" w:cs="Tahoma"/>
          <w:szCs w:val="26"/>
        </w:rPr>
        <w:t xml:space="preserve"> </w:t>
      </w:r>
      <w:proofErr w:type="spellStart"/>
      <w:r w:rsidR="001B7B24">
        <w:rPr>
          <w:rFonts w:ascii="Times New Roman" w:hAnsi="Times New Roman" w:cs="Tahoma"/>
          <w:szCs w:val="26"/>
        </w:rPr>
        <w:t>Routledge</w:t>
      </w:r>
      <w:proofErr w:type="spellEnd"/>
      <w:r w:rsidR="001B7B24">
        <w:rPr>
          <w:rFonts w:ascii="Times New Roman" w:hAnsi="Times New Roman" w:cs="Tahoma"/>
          <w:szCs w:val="26"/>
        </w:rPr>
        <w:t>. ISBN: 0-415-25514-7</w:t>
      </w:r>
      <w:r w:rsidRPr="00EA6D16">
        <w:rPr>
          <w:rFonts w:ascii="Times New Roman" w:hAnsi="Times New Roman" w:cs="Tahoma"/>
          <w:szCs w:val="26"/>
        </w:rPr>
        <w:t>. (s 149-168)</w:t>
      </w:r>
    </w:p>
    <w:p w:rsidR="00E23508" w:rsidRDefault="00760EC3" w:rsidP="00760EC3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t xml:space="preserve">Moi, </w:t>
      </w:r>
      <w:proofErr w:type="spellStart"/>
      <w:r w:rsidRPr="00EA6D16">
        <w:rPr>
          <w:rFonts w:ascii="Times New Roman" w:hAnsi="Times New Roman"/>
        </w:rPr>
        <w:t>Toril</w:t>
      </w:r>
      <w:proofErr w:type="spellEnd"/>
      <w:r w:rsidRPr="00EA6D16">
        <w:rPr>
          <w:rFonts w:ascii="Times New Roman" w:hAnsi="Times New Roman"/>
        </w:rPr>
        <w:t xml:space="preserve">, ”Att erövra Bourdieu”. Ingår i: </w:t>
      </w:r>
      <w:r w:rsidRPr="00EA6D16">
        <w:rPr>
          <w:rFonts w:ascii="Times New Roman" w:hAnsi="Times New Roman"/>
          <w:i/>
        </w:rPr>
        <w:t>Kvinnovetenskaplig tidskrift</w:t>
      </w:r>
      <w:r w:rsidRPr="00EA6D16">
        <w:rPr>
          <w:rFonts w:ascii="Times New Roman" w:hAnsi="Times New Roman"/>
        </w:rPr>
        <w:t xml:space="preserve"> (1994), nr 1 Årg. 15. Umeå: Föreningen Kvinnovetenskaplig tidskrift. ISSN: 0348-8365 (s 3-26)</w:t>
      </w:r>
    </w:p>
    <w:p w:rsidR="00760EC3" w:rsidRPr="00EA6D16" w:rsidRDefault="00E23508" w:rsidP="00E23508">
      <w:pPr>
        <w:ind w:left="567" w:right="561" w:hanging="283"/>
        <w:rPr>
          <w:rFonts w:ascii="Times New Roman" w:hAnsi="Times New Roman"/>
        </w:rPr>
      </w:pPr>
      <w:r w:rsidRPr="00EA6D16">
        <w:rPr>
          <w:rFonts w:ascii="Times New Roman" w:hAnsi="Times New Roman"/>
        </w:rPr>
        <w:lastRenderedPageBreak/>
        <w:t xml:space="preserve">Sjöström, Kent, </w:t>
      </w:r>
      <w:r w:rsidRPr="00EA6D16">
        <w:rPr>
          <w:rFonts w:ascii="Times New Roman" w:hAnsi="Times New Roman"/>
          <w:i/>
        </w:rPr>
        <w:t>Skådespelaren i handling – strategier för tanke och kropp</w:t>
      </w:r>
      <w:r w:rsidRPr="00EA6D16">
        <w:rPr>
          <w:rFonts w:ascii="Times New Roman" w:hAnsi="Times New Roman"/>
        </w:rPr>
        <w:t xml:space="preserve"> (2007)(metodavsnittet), Stockholm: Carlssons.</w:t>
      </w:r>
    </w:p>
    <w:p w:rsidR="00AE40EC" w:rsidRDefault="00AE40EC" w:rsidP="009F593E">
      <w:pPr>
        <w:ind w:left="567" w:right="561" w:hanging="283"/>
        <w:rPr>
          <w:rFonts w:ascii="Times New Roman" w:hAnsi="Times New Roman" w:cs="Tahoma"/>
          <w:szCs w:val="26"/>
        </w:rPr>
      </w:pPr>
    </w:p>
    <w:p w:rsidR="009F593E" w:rsidRPr="009F593E" w:rsidRDefault="00E23508" w:rsidP="006E346E">
      <w:pPr>
        <w:ind w:left="567" w:right="561" w:hanging="283"/>
        <w:rPr>
          <w:rFonts w:ascii="Times New Roman" w:hAnsi="Times New Roman" w:cs="Tahoma"/>
          <w:szCs w:val="26"/>
        </w:rPr>
      </w:pPr>
      <w:r>
        <w:rPr>
          <w:rFonts w:ascii="Times New Roman" w:hAnsi="Times New Roman" w:cs="Tahoma"/>
          <w:szCs w:val="26"/>
        </w:rPr>
        <w:t>Lektionsmaterial:</w:t>
      </w:r>
    </w:p>
    <w:p w:rsidR="007F6868" w:rsidRPr="00A75503" w:rsidRDefault="007F6868" w:rsidP="007F6868">
      <w:pPr>
        <w:ind w:left="567" w:right="561" w:hanging="283"/>
        <w:rPr>
          <w:rFonts w:ascii="Times New Roman" w:hAnsi="Times New Roman" w:cs="Tahoma"/>
          <w:szCs w:val="26"/>
        </w:rPr>
      </w:pPr>
      <w:r w:rsidRPr="00D94726">
        <w:rPr>
          <w:rFonts w:ascii="Times New Roman" w:hAnsi="Times New Roman" w:cs="Tahoma"/>
          <w:szCs w:val="26"/>
          <w:lang w:val="en-US"/>
        </w:rPr>
        <w:t xml:space="preserve">Cohen, Louis, Lawrence Manion &amp; Keith Morrison (2007), </w:t>
      </w:r>
      <w:r w:rsidRPr="00D94726">
        <w:rPr>
          <w:rFonts w:ascii="Times New Roman" w:hAnsi="Times New Roman" w:cs="Tahoma"/>
          <w:i/>
          <w:szCs w:val="26"/>
          <w:lang w:val="en-US"/>
        </w:rPr>
        <w:t>Research Methods in Education</w:t>
      </w:r>
      <w:r w:rsidRPr="00D94726">
        <w:rPr>
          <w:rFonts w:ascii="Times New Roman" w:hAnsi="Times New Roman" w:cs="Tahoma"/>
          <w:szCs w:val="26"/>
          <w:lang w:val="en-US"/>
        </w:rPr>
        <w:t xml:space="preserve">, London &amp; New York: Routledge. </w:t>
      </w:r>
      <w:r>
        <w:rPr>
          <w:rFonts w:ascii="Times New Roman" w:hAnsi="Times New Roman" w:cs="Tahoma"/>
          <w:szCs w:val="26"/>
        </w:rPr>
        <w:t>ISBN: 978-0-</w:t>
      </w:r>
      <w:proofErr w:type="gramStart"/>
      <w:r>
        <w:rPr>
          <w:rFonts w:ascii="Times New Roman" w:hAnsi="Times New Roman" w:cs="Tahoma"/>
          <w:szCs w:val="26"/>
        </w:rPr>
        <w:t>415-36878</w:t>
      </w:r>
      <w:proofErr w:type="gramEnd"/>
      <w:r>
        <w:rPr>
          <w:rFonts w:ascii="Times New Roman" w:hAnsi="Times New Roman" w:cs="Tahoma"/>
          <w:szCs w:val="26"/>
        </w:rPr>
        <w:t>-0 (50 s)</w:t>
      </w:r>
    </w:p>
    <w:p w:rsidR="00E23508" w:rsidRPr="00E23508" w:rsidRDefault="00E23508" w:rsidP="009F593E">
      <w:pPr>
        <w:ind w:left="567" w:right="561" w:hanging="2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Gindt</w:t>
      </w:r>
      <w:proofErr w:type="spellEnd"/>
      <w:r>
        <w:rPr>
          <w:rFonts w:ascii="Times New Roman" w:hAnsi="Times New Roman"/>
        </w:rPr>
        <w:t xml:space="preserve">, Dirk (2007), </w:t>
      </w:r>
      <w:proofErr w:type="spellStart"/>
      <w:r>
        <w:rPr>
          <w:rFonts w:ascii="Times New Roman" w:hAnsi="Times New Roman"/>
          <w:i/>
        </w:rPr>
        <w:t>Playing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Activists</w:t>
      </w:r>
      <w:proofErr w:type="spellEnd"/>
      <w:r>
        <w:rPr>
          <w:rFonts w:ascii="Times New Roman" w:hAnsi="Times New Roman"/>
          <w:i/>
        </w:rPr>
        <w:t xml:space="preserve"> and </w:t>
      </w:r>
      <w:proofErr w:type="spellStart"/>
      <w:r>
        <w:rPr>
          <w:rFonts w:ascii="Times New Roman" w:hAnsi="Times New Roman"/>
          <w:i/>
        </w:rPr>
        <w:t>Dancing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Anarchists</w:t>
      </w:r>
      <w:proofErr w:type="spellEnd"/>
      <w:r>
        <w:rPr>
          <w:rFonts w:ascii="Times New Roman" w:hAnsi="Times New Roman"/>
          <w:i/>
        </w:rPr>
        <w:t xml:space="preserve">, Men and </w:t>
      </w:r>
      <w:proofErr w:type="spellStart"/>
      <w:r>
        <w:rPr>
          <w:rFonts w:ascii="Times New Roman" w:hAnsi="Times New Roman"/>
          <w:i/>
        </w:rPr>
        <w:t>Masculinities</w:t>
      </w:r>
      <w:proofErr w:type="spellEnd"/>
      <w:r>
        <w:rPr>
          <w:rFonts w:ascii="Times New Roman" w:hAnsi="Times New Roman"/>
          <w:i/>
        </w:rPr>
        <w:t xml:space="preserve"> in </w:t>
      </w:r>
      <w:proofErr w:type="spellStart"/>
      <w:r>
        <w:rPr>
          <w:rFonts w:ascii="Times New Roman" w:hAnsi="Times New Roman"/>
          <w:i/>
        </w:rPr>
        <w:t>Cultural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Performances</w:t>
      </w:r>
      <w:proofErr w:type="spellEnd"/>
      <w:r>
        <w:rPr>
          <w:rFonts w:ascii="Times New Roman" w:hAnsi="Times New Roman"/>
          <w:i/>
        </w:rPr>
        <w:t xml:space="preserve"> in Contemporary Sweden</w:t>
      </w:r>
      <w:r>
        <w:rPr>
          <w:rFonts w:ascii="Times New Roman" w:hAnsi="Times New Roman"/>
        </w:rPr>
        <w:t xml:space="preserve"> (inledningen). </w:t>
      </w:r>
      <w:r w:rsidRPr="009F593E">
        <w:rPr>
          <w:rFonts w:ascii="Times New Roman" w:hAnsi="Times New Roman"/>
        </w:rPr>
        <w:t>Sto</w:t>
      </w:r>
      <w:r>
        <w:rPr>
          <w:rFonts w:ascii="Times New Roman" w:hAnsi="Times New Roman"/>
        </w:rPr>
        <w:t>ckholm: Stockholms universitet. ISBN 9783639439960</w:t>
      </w:r>
    </w:p>
    <w:p w:rsidR="009F593E" w:rsidRPr="009F593E" w:rsidRDefault="006C644D" w:rsidP="009F593E">
      <w:pPr>
        <w:ind w:left="567" w:right="561" w:hanging="283"/>
        <w:rPr>
          <w:rFonts w:ascii="Times New Roman" w:hAnsi="Times New Roman" w:cs="Tahoma"/>
          <w:szCs w:val="26"/>
        </w:rPr>
      </w:pPr>
      <w:r w:rsidRPr="009F593E">
        <w:rPr>
          <w:rFonts w:ascii="Times New Roman" w:hAnsi="Times New Roman"/>
        </w:rPr>
        <w:t>Lundgren</w:t>
      </w:r>
      <w:r w:rsidR="009F6010" w:rsidRPr="009F593E">
        <w:rPr>
          <w:rFonts w:ascii="Times New Roman" w:hAnsi="Times New Roman"/>
        </w:rPr>
        <w:t>, Eva</w:t>
      </w:r>
      <w:r w:rsidRPr="009F593E">
        <w:rPr>
          <w:rFonts w:ascii="Times New Roman" w:hAnsi="Times New Roman"/>
        </w:rPr>
        <w:t xml:space="preserve"> (2006), </w:t>
      </w:r>
      <w:r w:rsidRPr="009F593E">
        <w:rPr>
          <w:rFonts w:ascii="Times New Roman" w:hAnsi="Times New Roman"/>
          <w:i/>
        </w:rPr>
        <w:t xml:space="preserve">Lek med lust. Balettuppsättningar på stockholmsoperan 1931-38: </w:t>
      </w:r>
      <w:proofErr w:type="spellStart"/>
      <w:r w:rsidRPr="009F593E">
        <w:rPr>
          <w:rFonts w:ascii="Times New Roman" w:hAnsi="Times New Roman"/>
          <w:i/>
        </w:rPr>
        <w:t>Theatertanz</w:t>
      </w:r>
      <w:proofErr w:type="spellEnd"/>
      <w:r w:rsidRPr="009F593E">
        <w:rPr>
          <w:rFonts w:ascii="Times New Roman" w:hAnsi="Times New Roman"/>
          <w:i/>
        </w:rPr>
        <w:t>, genusaspekter och historieskrivning</w:t>
      </w:r>
      <w:r w:rsidRPr="009F593E">
        <w:rPr>
          <w:rFonts w:ascii="Times New Roman" w:hAnsi="Times New Roman"/>
        </w:rPr>
        <w:t xml:space="preserve"> (inledningen)</w:t>
      </w:r>
      <w:r w:rsidR="00840837" w:rsidRPr="009F593E">
        <w:rPr>
          <w:rFonts w:ascii="Times New Roman" w:hAnsi="Times New Roman"/>
        </w:rPr>
        <w:t xml:space="preserve">. </w:t>
      </w:r>
      <w:r w:rsidR="009F6010" w:rsidRPr="009F593E">
        <w:rPr>
          <w:rFonts w:ascii="Times New Roman" w:hAnsi="Times New Roman"/>
        </w:rPr>
        <w:t xml:space="preserve">Stockholm: Stockholms universitet. </w:t>
      </w:r>
      <w:r w:rsidR="00840837" w:rsidRPr="009F593E">
        <w:rPr>
          <w:rFonts w:ascii="Times New Roman" w:hAnsi="Times New Roman"/>
        </w:rPr>
        <w:t xml:space="preserve">ISBN: </w:t>
      </w:r>
      <w:proofErr w:type="gramStart"/>
      <w:r w:rsidR="00840837" w:rsidRPr="009F593E">
        <w:rPr>
          <w:rFonts w:ascii="Times New Roman" w:hAnsi="Times New Roman"/>
        </w:rPr>
        <w:t>91-86434</w:t>
      </w:r>
      <w:proofErr w:type="gramEnd"/>
      <w:r w:rsidR="00840837" w:rsidRPr="009F593E">
        <w:rPr>
          <w:rFonts w:ascii="Times New Roman" w:hAnsi="Times New Roman"/>
        </w:rPr>
        <w:t>-28-4</w:t>
      </w:r>
    </w:p>
    <w:p w:rsidR="00AE684B" w:rsidRDefault="00E42BFC" w:rsidP="009F593E">
      <w:pPr>
        <w:ind w:left="567" w:right="561" w:hanging="283"/>
        <w:rPr>
          <w:rFonts w:ascii="Times New Roman" w:hAnsi="Times New Roman"/>
        </w:rPr>
      </w:pPr>
      <w:r w:rsidRPr="009F593E">
        <w:rPr>
          <w:rFonts w:ascii="Times New Roman" w:hAnsi="Times New Roman"/>
        </w:rPr>
        <w:t>Svens</w:t>
      </w:r>
      <w:r w:rsidR="009F6010" w:rsidRPr="009F593E">
        <w:rPr>
          <w:rFonts w:ascii="Times New Roman" w:hAnsi="Times New Roman"/>
        </w:rPr>
        <w:t>, Christina</w:t>
      </w:r>
      <w:r w:rsidR="00AA52CD" w:rsidRPr="009F593E">
        <w:rPr>
          <w:rFonts w:ascii="Times New Roman" w:hAnsi="Times New Roman"/>
        </w:rPr>
        <w:t xml:space="preserve"> (2002)</w:t>
      </w:r>
      <w:r w:rsidRPr="009F593E">
        <w:rPr>
          <w:rFonts w:ascii="Times New Roman" w:hAnsi="Times New Roman"/>
        </w:rPr>
        <w:t xml:space="preserve">, </w:t>
      </w:r>
      <w:r w:rsidRPr="009F593E">
        <w:rPr>
          <w:rFonts w:ascii="Times New Roman" w:hAnsi="Times New Roman"/>
          <w:i/>
        </w:rPr>
        <w:t xml:space="preserve">Regi med feministiska förtecken. Suzanne Osten på teatern </w:t>
      </w:r>
      <w:r w:rsidRPr="009F593E">
        <w:rPr>
          <w:rFonts w:ascii="Times New Roman" w:hAnsi="Times New Roman"/>
        </w:rPr>
        <w:t xml:space="preserve">(kap I och II). </w:t>
      </w:r>
      <w:r w:rsidR="009F6010" w:rsidRPr="009F593E">
        <w:rPr>
          <w:rFonts w:ascii="Times New Roman" w:hAnsi="Times New Roman"/>
        </w:rPr>
        <w:t xml:space="preserve">Hedemora: </w:t>
      </w:r>
      <w:proofErr w:type="spellStart"/>
      <w:r w:rsidR="009F6010" w:rsidRPr="009F593E">
        <w:rPr>
          <w:rFonts w:ascii="Times New Roman" w:hAnsi="Times New Roman"/>
        </w:rPr>
        <w:t>Gidlunds</w:t>
      </w:r>
      <w:proofErr w:type="spellEnd"/>
      <w:r w:rsidR="009F6010" w:rsidRPr="009F593E">
        <w:rPr>
          <w:rFonts w:ascii="Times New Roman" w:hAnsi="Times New Roman"/>
        </w:rPr>
        <w:t xml:space="preserve"> förlag. </w:t>
      </w:r>
      <w:r w:rsidRPr="009F593E">
        <w:rPr>
          <w:rFonts w:ascii="Times New Roman" w:hAnsi="Times New Roman"/>
        </w:rPr>
        <w:t>ISBN: 91-7844-606-6</w:t>
      </w:r>
    </w:p>
    <w:p w:rsidR="00651BAB" w:rsidRDefault="00651BAB"/>
    <w:p w:rsidR="00E23508" w:rsidRPr="00E42BFC" w:rsidRDefault="00E23508"/>
    <w:sectPr w:rsidR="00E23508" w:rsidRPr="00E42BFC" w:rsidSect="00E2350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60EC3"/>
    <w:rsid w:val="000038EF"/>
    <w:rsid w:val="00063F75"/>
    <w:rsid w:val="001774DA"/>
    <w:rsid w:val="001B7B24"/>
    <w:rsid w:val="002921B5"/>
    <w:rsid w:val="004A5366"/>
    <w:rsid w:val="00615FB8"/>
    <w:rsid w:val="00651BAB"/>
    <w:rsid w:val="00672B2E"/>
    <w:rsid w:val="006B724F"/>
    <w:rsid w:val="006C644D"/>
    <w:rsid w:val="006E346E"/>
    <w:rsid w:val="00760EC3"/>
    <w:rsid w:val="007F6868"/>
    <w:rsid w:val="00840837"/>
    <w:rsid w:val="009741A5"/>
    <w:rsid w:val="009F593E"/>
    <w:rsid w:val="009F6010"/>
    <w:rsid w:val="00AA52CD"/>
    <w:rsid w:val="00AE40EC"/>
    <w:rsid w:val="00AE684B"/>
    <w:rsid w:val="00B7169B"/>
    <w:rsid w:val="00D94726"/>
    <w:rsid w:val="00E23508"/>
    <w:rsid w:val="00E42BF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littlista">
    <w:name w:val="Rubrik litt lista"/>
    <w:basedOn w:val="Normal"/>
    <w:qFormat/>
    <w:rsid w:val="00760EC3"/>
    <w:pPr>
      <w:spacing w:line="360" w:lineRule="auto"/>
      <w:jc w:val="both"/>
    </w:pPr>
    <w:rPr>
      <w:rFonts w:ascii="Times New Roman" w:eastAsia="Cambria" w:hAnsi="Times New Roman" w:cs="Times New Roman"/>
      <w:smallCap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2898</Characters>
  <Application>Microsoft Office Word</Application>
  <DocSecurity>0</DocSecurity>
  <Lines>24</Lines>
  <Paragraphs>6</Paragraphs>
  <ScaleCrop>false</ScaleCrop>
  <Company>Lunds universitet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IT-enheten</dc:creator>
  <cp:lastModifiedBy>kans-esi</cp:lastModifiedBy>
  <cp:revision>2</cp:revision>
  <cp:lastPrinted>2013-06-05T08:34:00Z</cp:lastPrinted>
  <dcterms:created xsi:type="dcterms:W3CDTF">2013-06-05T08:35:00Z</dcterms:created>
  <dcterms:modified xsi:type="dcterms:W3CDTF">2013-06-05T08:35:00Z</dcterms:modified>
</cp:coreProperties>
</file>