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A850B" w14:textId="77777777" w:rsidR="00C97957" w:rsidRPr="00AD28D6" w:rsidRDefault="00C97957">
      <w:pPr>
        <w:rPr>
          <w:b/>
        </w:rPr>
      </w:pPr>
      <w:r w:rsidRPr="00AD28D6">
        <w:rPr>
          <w:b/>
        </w:rPr>
        <w:t>LIVK02:1. Teoretiska perspektiv på barnlitteraturens historia (7,5</w:t>
      </w:r>
      <w:r w:rsidR="006D3EF0" w:rsidRPr="00AD28D6">
        <w:rPr>
          <w:b/>
        </w:rPr>
        <w:t xml:space="preserve"> </w:t>
      </w:r>
      <w:proofErr w:type="spellStart"/>
      <w:r w:rsidR="006D3EF0" w:rsidRPr="00AD28D6">
        <w:rPr>
          <w:b/>
        </w:rPr>
        <w:t>h</w:t>
      </w:r>
      <w:r w:rsidR="00BF7777" w:rsidRPr="00AD28D6">
        <w:rPr>
          <w:b/>
        </w:rPr>
        <w:t>p</w:t>
      </w:r>
      <w:proofErr w:type="spellEnd"/>
      <w:r w:rsidR="00BF7777" w:rsidRPr="00AD28D6">
        <w:rPr>
          <w:b/>
        </w:rPr>
        <w:t>)</w:t>
      </w:r>
      <w:r w:rsidR="00BF7777" w:rsidRPr="00AD28D6">
        <w:rPr>
          <w:b/>
        </w:rPr>
        <w:tab/>
      </w:r>
    </w:p>
    <w:p w14:paraId="33CEE54B" w14:textId="77777777" w:rsidR="00C97957" w:rsidRDefault="00C97957"/>
    <w:p w14:paraId="4A256F0C" w14:textId="77777777" w:rsidR="00C97957" w:rsidRPr="00BE028B" w:rsidRDefault="00277E56">
      <w:pPr>
        <w:rPr>
          <w:i/>
        </w:rPr>
      </w:pPr>
      <w:bookmarkStart w:id="0" w:name="_GoBack"/>
      <w:r w:rsidRPr="00BE028B">
        <w:rPr>
          <w:i/>
        </w:rPr>
        <w:t>Schema, höstterminen 2017</w:t>
      </w:r>
    </w:p>
    <w:bookmarkEnd w:id="0"/>
    <w:p w14:paraId="19220723" w14:textId="77777777" w:rsidR="00C503BC" w:rsidRDefault="00C503BC"/>
    <w:p w14:paraId="49789325" w14:textId="77777777" w:rsidR="00C503BC" w:rsidRDefault="00C503BC">
      <w:r>
        <w:t>Lärare:</w:t>
      </w:r>
      <w:r w:rsidR="00BF7777">
        <w:t xml:space="preserve"> </w:t>
      </w:r>
      <w:r w:rsidR="00277E56">
        <w:t>Johan Stenström (</w:t>
      </w:r>
      <w:r w:rsidR="005C142F">
        <w:t>Johan</w:t>
      </w:r>
      <w:proofErr w:type="gramStart"/>
      <w:r w:rsidR="005C142F">
        <w:t>.</w:t>
      </w:r>
      <w:r w:rsidR="00BF7777">
        <w:t>Stenstrom</w:t>
      </w:r>
      <w:proofErr w:type="gramEnd"/>
      <w:r w:rsidR="00BF7777">
        <w:t>@litt.lu.se</w:t>
      </w:r>
      <w:r w:rsidR="00277E56">
        <w:t>)</w:t>
      </w:r>
    </w:p>
    <w:p w14:paraId="31B1CC95" w14:textId="77777777" w:rsidR="00C97957" w:rsidRDefault="00C97957"/>
    <w:p w14:paraId="0D023750" w14:textId="77777777" w:rsidR="00C97957" w:rsidRDefault="00C97957"/>
    <w:p w14:paraId="2910C0F8" w14:textId="77777777" w:rsidR="00C97957" w:rsidRDefault="00C97957"/>
    <w:p w14:paraId="02C7B9D2" w14:textId="77777777" w:rsidR="00C97957" w:rsidRDefault="00AD28D6" w:rsidP="00A71BE5">
      <w:pPr>
        <w:ind w:left="567" w:hanging="567"/>
      </w:pPr>
      <w:r>
        <w:t>30</w:t>
      </w:r>
      <w:r w:rsidR="00AD19DD">
        <w:t>/8</w:t>
      </w:r>
      <w:r w:rsidR="00C97957">
        <w:tab/>
      </w:r>
      <w:r w:rsidR="00AD19DD">
        <w:t>kl. 13</w:t>
      </w:r>
      <w:r w:rsidR="00C74FC1">
        <w:t>.15–</w:t>
      </w:r>
      <w:r w:rsidR="00AD19DD">
        <w:t>15</w:t>
      </w:r>
      <w:r w:rsidR="00277E56">
        <w:tab/>
        <w:t>Introduktion</w:t>
      </w:r>
      <w:r w:rsidR="00BF7777">
        <w:t xml:space="preserve"> </w:t>
      </w:r>
    </w:p>
    <w:p w14:paraId="43306AF5" w14:textId="77777777" w:rsidR="00AD28D6" w:rsidRDefault="00AD28D6" w:rsidP="00A71BE5">
      <w:pPr>
        <w:ind w:left="567" w:hanging="567"/>
      </w:pPr>
      <w:r>
        <w:t>H428b</w:t>
      </w:r>
    </w:p>
    <w:p w14:paraId="3383FF4A" w14:textId="77777777" w:rsidR="00C74FC1" w:rsidRDefault="00C74FC1" w:rsidP="00C74FC1">
      <w:pPr>
        <w:ind w:left="567" w:hanging="567"/>
      </w:pPr>
    </w:p>
    <w:p w14:paraId="69E592E5" w14:textId="77777777" w:rsidR="00AD28D6" w:rsidRDefault="00277E56" w:rsidP="00AD28D6">
      <w:pPr>
        <w:ind w:left="567" w:hanging="567"/>
      </w:pPr>
      <w:r>
        <w:t>4</w:t>
      </w:r>
      <w:r w:rsidR="00554C09">
        <w:t>/9</w:t>
      </w:r>
      <w:r w:rsidR="00554C09">
        <w:tab/>
        <w:t>kl. 13</w:t>
      </w:r>
      <w:r w:rsidR="00347A6C">
        <w:t>.15–</w:t>
      </w:r>
      <w:r w:rsidR="00554C09">
        <w:t>15</w:t>
      </w:r>
      <w:r w:rsidR="00020610">
        <w:tab/>
      </w:r>
      <w:r w:rsidR="00AD28D6">
        <w:t>Litteratur och ideologi: Lind</w:t>
      </w:r>
    </w:p>
    <w:p w14:paraId="2741534E" w14:textId="77777777" w:rsidR="00AD28D6" w:rsidRDefault="00AD28D6" w:rsidP="00AD28D6">
      <w:pPr>
        <w:ind w:left="567" w:hanging="567"/>
      </w:pPr>
      <w:r>
        <w:t>H428b</w:t>
      </w:r>
      <w:r>
        <w:tab/>
      </w:r>
      <w:r>
        <w:tab/>
      </w:r>
      <w:r>
        <w:rPr>
          <w:bCs/>
          <w:kern w:val="36"/>
        </w:rPr>
        <w:t xml:space="preserve">Hellberg, Hans-Eric, </w:t>
      </w:r>
      <w:r w:rsidRPr="00AE47E6">
        <w:rPr>
          <w:bCs/>
          <w:i/>
          <w:kern w:val="36"/>
        </w:rPr>
        <w:t>Kram</w:t>
      </w:r>
    </w:p>
    <w:p w14:paraId="10259155" w14:textId="77777777" w:rsidR="00C74FC1" w:rsidRDefault="00AD28D6" w:rsidP="00AD28D6">
      <w:pPr>
        <w:ind w:left="567" w:hanging="567"/>
      </w:pPr>
      <w:r>
        <w:tab/>
      </w:r>
      <w:r>
        <w:tab/>
      </w:r>
      <w:r>
        <w:tab/>
      </w:r>
    </w:p>
    <w:p w14:paraId="0C4533FD" w14:textId="77777777" w:rsidR="00AD28D6" w:rsidRDefault="00AD28D6" w:rsidP="00AD28D6">
      <w:pPr>
        <w:ind w:left="567" w:hanging="567"/>
      </w:pPr>
    </w:p>
    <w:p w14:paraId="55E816AC" w14:textId="77777777" w:rsidR="00AD28D6" w:rsidRDefault="00277E56" w:rsidP="00AD28D6">
      <w:pPr>
        <w:ind w:left="567" w:hanging="567"/>
      </w:pPr>
      <w:r>
        <w:t>11</w:t>
      </w:r>
      <w:r w:rsidR="00554C09">
        <w:t>/9</w:t>
      </w:r>
      <w:r w:rsidR="00554C09">
        <w:tab/>
        <w:t>kl. 13.15–15</w:t>
      </w:r>
      <w:r w:rsidR="00C74FC1">
        <w:tab/>
      </w:r>
      <w:r w:rsidR="00AD28D6">
        <w:t xml:space="preserve">Genreanalys: </w:t>
      </w:r>
      <w:proofErr w:type="spellStart"/>
      <w:r w:rsidR="00AD28D6">
        <w:t>Theander</w:t>
      </w:r>
      <w:proofErr w:type="spellEnd"/>
    </w:p>
    <w:p w14:paraId="43BAB34E" w14:textId="77777777" w:rsidR="00C74FC1" w:rsidRDefault="00AD28D6" w:rsidP="00AD28D6">
      <w:pPr>
        <w:ind w:left="567" w:hanging="567"/>
      </w:pPr>
      <w:r>
        <w:t>H428b</w:t>
      </w:r>
      <w:r>
        <w:tab/>
      </w:r>
      <w:r>
        <w:tab/>
      </w:r>
      <w:r>
        <w:tab/>
      </w:r>
    </w:p>
    <w:p w14:paraId="6C7D839C" w14:textId="77777777" w:rsidR="005253F9" w:rsidRDefault="005253F9" w:rsidP="00C74FC1">
      <w:pPr>
        <w:ind w:left="567" w:hanging="567"/>
      </w:pPr>
    </w:p>
    <w:p w14:paraId="262EF46E" w14:textId="77777777" w:rsidR="00C74FC1" w:rsidRDefault="00277E56" w:rsidP="00C74FC1">
      <w:pPr>
        <w:ind w:left="567" w:hanging="567"/>
      </w:pPr>
      <w:r>
        <w:t>18</w:t>
      </w:r>
      <w:r w:rsidR="00554C09">
        <w:t>/9</w:t>
      </w:r>
      <w:r w:rsidR="00554C09">
        <w:tab/>
        <w:t>kl. 13.15–15</w:t>
      </w:r>
      <w:r w:rsidR="005253F9">
        <w:tab/>
      </w:r>
      <w:r w:rsidR="00F01D01">
        <w:t>Barnteater: Helander, Euripides, Lysander/Osten</w:t>
      </w:r>
      <w:r w:rsidR="00A833F1">
        <w:t xml:space="preserve"> </w:t>
      </w:r>
    </w:p>
    <w:p w14:paraId="7263E411" w14:textId="77777777" w:rsidR="005253F9" w:rsidRDefault="00AD28D6" w:rsidP="00C74FC1">
      <w:pPr>
        <w:ind w:left="567" w:hanging="567"/>
      </w:pPr>
      <w:r>
        <w:t>H428b</w:t>
      </w:r>
    </w:p>
    <w:p w14:paraId="7D3164A5" w14:textId="77777777" w:rsidR="00AD28D6" w:rsidRDefault="00AD28D6" w:rsidP="00C74FC1">
      <w:pPr>
        <w:ind w:left="567" w:hanging="567"/>
      </w:pPr>
    </w:p>
    <w:p w14:paraId="6AEF1389" w14:textId="77777777" w:rsidR="00F01D01" w:rsidRDefault="00277E56" w:rsidP="00F01D01">
      <w:pPr>
        <w:ind w:left="567" w:hanging="567"/>
      </w:pPr>
      <w:r>
        <w:t>25</w:t>
      </w:r>
      <w:r w:rsidR="00AD19DD">
        <w:t>/9</w:t>
      </w:r>
      <w:r w:rsidR="00554C09">
        <w:tab/>
        <w:t>kl. 13.15–15</w:t>
      </w:r>
      <w:r w:rsidR="00C74FC1">
        <w:tab/>
      </w:r>
      <w:r w:rsidR="00F01D01">
        <w:t xml:space="preserve">Modernismen i barnlitteraturen: Kåreland </w:t>
      </w:r>
    </w:p>
    <w:p w14:paraId="70CD69E0" w14:textId="77777777" w:rsidR="00F01D01" w:rsidRDefault="00AD28D6" w:rsidP="00AD28D6">
      <w:pPr>
        <w:ind w:left="2600" w:hanging="2600"/>
      </w:pPr>
      <w:r>
        <w:t>H428b</w:t>
      </w:r>
      <w:r>
        <w:tab/>
      </w:r>
      <w:r w:rsidR="00F01D01">
        <w:tab/>
        <w:t xml:space="preserve">Gruppuppgifter inom temat ”Böcker med barnvisor under hundra år” fördelas (26/10). </w:t>
      </w:r>
    </w:p>
    <w:p w14:paraId="1363A100" w14:textId="77777777" w:rsidR="00F01D01" w:rsidRDefault="00F01D01" w:rsidP="00F01D01">
      <w:pPr>
        <w:ind w:left="567" w:hanging="567"/>
      </w:pPr>
    </w:p>
    <w:p w14:paraId="702442C1" w14:textId="77777777" w:rsidR="005253F9" w:rsidRDefault="005253F9" w:rsidP="00C74FC1">
      <w:pPr>
        <w:ind w:left="567" w:hanging="567"/>
      </w:pPr>
    </w:p>
    <w:p w14:paraId="3A21EA70" w14:textId="77777777" w:rsidR="00AD28D6" w:rsidRDefault="00277E56" w:rsidP="00AD28D6">
      <w:pPr>
        <w:ind w:left="567" w:hanging="567"/>
      </w:pPr>
      <w:r>
        <w:t>2</w:t>
      </w:r>
      <w:r w:rsidR="005253F9">
        <w:t>/10 kl. 13</w:t>
      </w:r>
      <w:r w:rsidR="00C74FC1">
        <w:t>.15–</w:t>
      </w:r>
      <w:r w:rsidR="005253F9">
        <w:t>15</w:t>
      </w:r>
      <w:r w:rsidR="00C74FC1">
        <w:tab/>
      </w:r>
      <w:r w:rsidR="00AD28D6">
        <w:t>Motivanalys: Österholm</w:t>
      </w:r>
    </w:p>
    <w:p w14:paraId="422B9C22" w14:textId="77777777" w:rsidR="00C74FC1" w:rsidRDefault="00223088" w:rsidP="00AD28D6">
      <w:pPr>
        <w:ind w:left="567" w:hanging="567"/>
      </w:pPr>
      <w:r>
        <w:t>L619</w:t>
      </w:r>
      <w:r w:rsidR="00AD28D6">
        <w:tab/>
      </w:r>
      <w:r w:rsidR="00AD28D6">
        <w:tab/>
      </w:r>
      <w:r w:rsidR="00AD28D6">
        <w:tab/>
      </w:r>
    </w:p>
    <w:p w14:paraId="1E11AF34" w14:textId="77777777" w:rsidR="009D78AD" w:rsidRDefault="009D78AD" w:rsidP="00C74FC1">
      <w:pPr>
        <w:ind w:left="567" w:hanging="567"/>
      </w:pPr>
    </w:p>
    <w:p w14:paraId="277B121E" w14:textId="77777777" w:rsidR="00AD28D6" w:rsidRDefault="00277E56" w:rsidP="00AD28D6">
      <w:pPr>
        <w:ind w:left="567" w:hanging="567"/>
      </w:pPr>
      <w:r>
        <w:t>11</w:t>
      </w:r>
      <w:r w:rsidR="009D78AD">
        <w:t>/10</w:t>
      </w:r>
      <w:r w:rsidR="00A811DD">
        <w:t xml:space="preserve"> </w:t>
      </w:r>
      <w:r w:rsidR="00554C09">
        <w:t>kl. 13.15–15</w:t>
      </w:r>
      <w:r w:rsidR="00C74FC1">
        <w:tab/>
      </w:r>
      <w:r w:rsidR="00AD28D6">
        <w:t>Didaktisk/historisk analys: Ingemansson</w:t>
      </w:r>
    </w:p>
    <w:p w14:paraId="3772D387" w14:textId="77777777" w:rsidR="00AD28D6" w:rsidRDefault="00715BED" w:rsidP="00AD28D6">
      <w:pPr>
        <w:ind w:left="2600" w:hanging="2600"/>
      </w:pPr>
      <w:r>
        <w:t>H428b</w:t>
      </w:r>
      <w:r w:rsidR="00AD28D6">
        <w:tab/>
      </w:r>
      <w:r w:rsidR="00AD28D6">
        <w:tab/>
      </w:r>
      <w:r w:rsidR="00AD28D6">
        <w:rPr>
          <w:bCs/>
          <w:kern w:val="36"/>
        </w:rPr>
        <w:t xml:space="preserve">Bylock, Maj, </w:t>
      </w:r>
      <w:r w:rsidR="00AD28D6" w:rsidRPr="009A22CB">
        <w:rPr>
          <w:bCs/>
          <w:i/>
          <w:kern w:val="36"/>
        </w:rPr>
        <w:t>Drakskeppet</w:t>
      </w:r>
    </w:p>
    <w:p w14:paraId="4B29B896" w14:textId="77777777" w:rsidR="00AD28D6" w:rsidRDefault="00AD28D6" w:rsidP="00AD28D6">
      <w:pPr>
        <w:ind w:left="567" w:hanging="567"/>
      </w:pPr>
    </w:p>
    <w:p w14:paraId="1A9B2477" w14:textId="77777777" w:rsidR="00AD28D6" w:rsidRDefault="00AD28D6" w:rsidP="00AD28D6">
      <w:pPr>
        <w:ind w:left="2600" w:hanging="2600"/>
      </w:pPr>
    </w:p>
    <w:p w14:paraId="4CD2B821" w14:textId="77777777" w:rsidR="00D607C8" w:rsidRDefault="00AD28D6" w:rsidP="00AD28D6">
      <w:pPr>
        <w:ind w:left="567" w:hanging="567"/>
      </w:pPr>
      <w:r>
        <w:tab/>
      </w:r>
      <w:r>
        <w:tab/>
      </w:r>
      <w:r>
        <w:tab/>
      </w:r>
    </w:p>
    <w:p w14:paraId="4AEEAE18" w14:textId="77777777" w:rsidR="00F01D01" w:rsidRDefault="00277E56" w:rsidP="00C74FC1">
      <w:pPr>
        <w:ind w:left="567" w:hanging="567"/>
      </w:pPr>
      <w:r>
        <w:t>18</w:t>
      </w:r>
      <w:r w:rsidR="00AD19DD">
        <w:t>/10</w:t>
      </w:r>
      <w:r w:rsidR="00554C09">
        <w:tab/>
        <w:t>kl. 13.15–15</w:t>
      </w:r>
      <w:r w:rsidR="00C74FC1">
        <w:tab/>
      </w:r>
      <w:r w:rsidR="00F01D01">
        <w:t xml:space="preserve">Berättarteknik i barn- och ungdomslitteratur: </w:t>
      </w:r>
      <w:proofErr w:type="spellStart"/>
      <w:r w:rsidR="00F01D01">
        <w:t>Nikolajeva</w:t>
      </w:r>
      <w:proofErr w:type="spellEnd"/>
      <w:r w:rsidR="00F01D01">
        <w:t>, Collins</w:t>
      </w:r>
    </w:p>
    <w:p w14:paraId="41999BF8" w14:textId="77777777" w:rsidR="00AD19DD" w:rsidRDefault="00715BED" w:rsidP="00C74FC1">
      <w:pPr>
        <w:ind w:left="567" w:hanging="567"/>
      </w:pPr>
      <w:r>
        <w:t>H428b</w:t>
      </w:r>
      <w:r w:rsidR="00F01D01">
        <w:tab/>
      </w:r>
      <w:r w:rsidR="00F01D01">
        <w:tab/>
      </w:r>
      <w:r w:rsidR="00F01D01">
        <w:tab/>
        <w:t xml:space="preserve"> </w:t>
      </w:r>
    </w:p>
    <w:p w14:paraId="3D015D59" w14:textId="77777777" w:rsidR="00AD19DD" w:rsidRDefault="00AD19DD" w:rsidP="00C74FC1">
      <w:pPr>
        <w:ind w:left="567" w:hanging="567"/>
      </w:pPr>
    </w:p>
    <w:p w14:paraId="7866FA84" w14:textId="77777777" w:rsidR="00715BED" w:rsidRDefault="00277E56" w:rsidP="00F01D01">
      <w:pPr>
        <w:ind w:left="2600" w:hanging="2600"/>
      </w:pPr>
      <w:r>
        <w:t>25</w:t>
      </w:r>
      <w:r w:rsidR="00AD19DD">
        <w:t>/10</w:t>
      </w:r>
      <w:r w:rsidR="00A811DD">
        <w:t xml:space="preserve"> </w:t>
      </w:r>
      <w:r w:rsidR="00554C09">
        <w:t>kl. 13.15–15</w:t>
      </w:r>
      <w:r w:rsidR="00C74FC1">
        <w:tab/>
      </w:r>
      <w:r w:rsidR="006A3D28">
        <w:t>Samlingar</w:t>
      </w:r>
      <w:r w:rsidR="00F01D01">
        <w:t xml:space="preserve"> med barnvisor under hundra år. Grupparb</w:t>
      </w:r>
      <w:r w:rsidR="00715BED">
        <w:t>ete. Muntlig</w:t>
      </w:r>
    </w:p>
    <w:p w14:paraId="21A59C55" w14:textId="77777777" w:rsidR="00A811DD" w:rsidRDefault="00715BED" w:rsidP="00F01D01">
      <w:pPr>
        <w:ind w:left="2600" w:hanging="2600"/>
      </w:pPr>
      <w:r>
        <w:t>H428b</w:t>
      </w:r>
      <w:r>
        <w:tab/>
        <w:t xml:space="preserve"> </w:t>
      </w:r>
      <w:r w:rsidR="00F01D01">
        <w:t xml:space="preserve">presentation. </w:t>
      </w:r>
    </w:p>
    <w:p w14:paraId="696B1E73" w14:textId="77777777" w:rsidR="00AD19DD" w:rsidRDefault="00AD19DD" w:rsidP="00C74FC1">
      <w:pPr>
        <w:ind w:left="567" w:hanging="567"/>
      </w:pPr>
    </w:p>
    <w:p w14:paraId="4D7C1D1C" w14:textId="77777777" w:rsidR="00AD28D6" w:rsidRDefault="00AD19DD" w:rsidP="00AD28D6">
      <w:pPr>
        <w:ind w:left="2600" w:hanging="2600"/>
      </w:pPr>
      <w:r>
        <w:t>2</w:t>
      </w:r>
      <w:r w:rsidR="00A811DD">
        <w:t xml:space="preserve">/11 </w:t>
      </w:r>
      <w:r w:rsidR="00715BED">
        <w:t>kl. 12.15–14</w:t>
      </w:r>
      <w:r w:rsidR="00C74FC1">
        <w:tab/>
      </w:r>
      <w:r w:rsidR="00AD28D6">
        <w:tab/>
        <w:t xml:space="preserve">Författarskapsanalys: </w:t>
      </w:r>
      <w:proofErr w:type="spellStart"/>
      <w:r w:rsidR="00AD28D6">
        <w:t>Rehal</w:t>
      </w:r>
      <w:proofErr w:type="spellEnd"/>
      <w:r w:rsidR="00AD28D6">
        <w:t>-Johansson</w:t>
      </w:r>
    </w:p>
    <w:p w14:paraId="2D759443" w14:textId="412885FA" w:rsidR="00AD28D6" w:rsidRDefault="00A24B22" w:rsidP="00AD28D6">
      <w:pPr>
        <w:ind w:left="2600" w:hanging="2600"/>
      </w:pPr>
      <w:r>
        <w:t>H405</w:t>
      </w:r>
      <w:r w:rsidR="00AD28D6">
        <w:tab/>
      </w:r>
      <w:r w:rsidR="00AD28D6">
        <w:rPr>
          <w:bCs/>
          <w:kern w:val="36"/>
        </w:rPr>
        <w:t xml:space="preserve">Jansson, Tove, </w:t>
      </w:r>
      <w:r w:rsidR="00AD28D6" w:rsidRPr="00C512BB">
        <w:rPr>
          <w:bCs/>
          <w:i/>
          <w:kern w:val="36"/>
        </w:rPr>
        <w:t>Farlig midsommar</w:t>
      </w:r>
    </w:p>
    <w:p w14:paraId="12C5A70F" w14:textId="77777777" w:rsidR="00A811DD" w:rsidRDefault="00AD28D6" w:rsidP="00AD28D6">
      <w:pPr>
        <w:ind w:left="2600" w:hanging="2600"/>
      </w:pPr>
      <w:r>
        <w:tab/>
      </w:r>
    </w:p>
    <w:p w14:paraId="43A6A053" w14:textId="77777777" w:rsidR="00F01D01" w:rsidRDefault="00AD19DD" w:rsidP="00F01D01">
      <w:pPr>
        <w:ind w:left="567" w:hanging="567"/>
      </w:pPr>
      <w:r>
        <w:t>9</w:t>
      </w:r>
      <w:r w:rsidR="00A811DD">
        <w:t>/11</w:t>
      </w:r>
      <w:r w:rsidR="00554C09">
        <w:tab/>
        <w:t>kl. 13.15–15</w:t>
      </w:r>
      <w:r w:rsidR="00347A6C">
        <w:tab/>
      </w:r>
      <w:proofErr w:type="gramStart"/>
      <w:r w:rsidR="00277E56">
        <w:t>Adaptation</w:t>
      </w:r>
      <w:proofErr w:type="gramEnd"/>
      <w:r w:rsidR="00277E56">
        <w:t xml:space="preserve">: Collins, </w:t>
      </w:r>
      <w:proofErr w:type="spellStart"/>
      <w:r w:rsidR="00277E56">
        <w:t>Hutcheon</w:t>
      </w:r>
      <w:proofErr w:type="spellEnd"/>
      <w:r w:rsidR="00277E56">
        <w:t xml:space="preserve"> </w:t>
      </w:r>
    </w:p>
    <w:p w14:paraId="6A615AA1" w14:textId="4AA89239" w:rsidR="00C97957" w:rsidRPr="00C363B6" w:rsidRDefault="00A24B22" w:rsidP="00F01D01">
      <w:pPr>
        <w:ind w:left="567" w:hanging="567"/>
      </w:pPr>
      <w:r>
        <w:t>L602</w:t>
      </w:r>
      <w:r>
        <w:tab/>
      </w:r>
      <w:r>
        <w:tab/>
      </w:r>
      <w:r>
        <w:tab/>
      </w:r>
      <w:r w:rsidR="00F01D01">
        <w:t>Hemtentamen lämnas ut i samband med undervisningen</w:t>
      </w:r>
    </w:p>
    <w:p w14:paraId="33DEC175" w14:textId="77777777" w:rsidR="00C363B6" w:rsidRPr="00C363B6" w:rsidRDefault="00C97957" w:rsidP="00A71BE5">
      <w:pPr>
        <w:ind w:left="567" w:hanging="567"/>
      </w:pPr>
      <w:r w:rsidRPr="00C363B6">
        <w:tab/>
      </w:r>
      <w:r w:rsidRPr="00C363B6">
        <w:tab/>
      </w:r>
      <w:r w:rsidR="00C363B6" w:rsidRPr="00C363B6">
        <w:tab/>
      </w:r>
    </w:p>
    <w:p w14:paraId="72220954" w14:textId="0CA6E222" w:rsidR="00C97957" w:rsidRDefault="00AD19DD" w:rsidP="00A24B22">
      <w:pPr>
        <w:ind w:left="567" w:hanging="567"/>
      </w:pPr>
      <w:r>
        <w:t>16/11</w:t>
      </w:r>
      <w:r w:rsidR="00C363B6">
        <w:t xml:space="preserve"> kl. 23.59</w:t>
      </w:r>
      <w:r w:rsidR="00C363B6">
        <w:tab/>
      </w:r>
      <w:r w:rsidR="00BF7777" w:rsidRPr="00C363B6">
        <w:t xml:space="preserve">Inlämning </w:t>
      </w:r>
      <w:r w:rsidR="00C363B6">
        <w:t>hemtentamen per mail</w:t>
      </w:r>
      <w:r w:rsidR="00A24B22">
        <w:t>: johan.stenstrom@litt.lu.se</w:t>
      </w:r>
    </w:p>
    <w:p w14:paraId="1ECCE277" w14:textId="77777777" w:rsidR="00C97957" w:rsidRDefault="00C97957" w:rsidP="00A71BE5">
      <w:pPr>
        <w:ind w:left="567" w:hanging="567"/>
      </w:pPr>
    </w:p>
    <w:p w14:paraId="3518A7F4" w14:textId="77777777" w:rsidR="00C97957" w:rsidRDefault="00C97957" w:rsidP="00A71BE5"/>
    <w:sectPr w:rsidR="00C97957" w:rsidSect="00A71BE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BD2F4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38"/>
    <w:rsid w:val="00020524"/>
    <w:rsid w:val="00020610"/>
    <w:rsid w:val="0002549C"/>
    <w:rsid w:val="0002744C"/>
    <w:rsid w:val="000B73FF"/>
    <w:rsid w:val="00130B10"/>
    <w:rsid w:val="00165CCE"/>
    <w:rsid w:val="0017576A"/>
    <w:rsid w:val="00203632"/>
    <w:rsid w:val="00223088"/>
    <w:rsid w:val="00277E56"/>
    <w:rsid w:val="003128FB"/>
    <w:rsid w:val="00347A6C"/>
    <w:rsid w:val="00464A68"/>
    <w:rsid w:val="00524CD5"/>
    <w:rsid w:val="005253F9"/>
    <w:rsid w:val="00554C09"/>
    <w:rsid w:val="005C142F"/>
    <w:rsid w:val="006A3D28"/>
    <w:rsid w:val="006D3EF0"/>
    <w:rsid w:val="006F63EB"/>
    <w:rsid w:val="00715BED"/>
    <w:rsid w:val="00743D71"/>
    <w:rsid w:val="007B2EBA"/>
    <w:rsid w:val="008F3046"/>
    <w:rsid w:val="00937556"/>
    <w:rsid w:val="009D78AD"/>
    <w:rsid w:val="00A17E62"/>
    <w:rsid w:val="00A24B22"/>
    <w:rsid w:val="00A71BE5"/>
    <w:rsid w:val="00A811DD"/>
    <w:rsid w:val="00A833F1"/>
    <w:rsid w:val="00AD19DD"/>
    <w:rsid w:val="00AD28D6"/>
    <w:rsid w:val="00BB78A9"/>
    <w:rsid w:val="00BE028B"/>
    <w:rsid w:val="00BF159F"/>
    <w:rsid w:val="00BF7777"/>
    <w:rsid w:val="00C363B6"/>
    <w:rsid w:val="00C503BC"/>
    <w:rsid w:val="00C74FC1"/>
    <w:rsid w:val="00C97957"/>
    <w:rsid w:val="00CD5D29"/>
    <w:rsid w:val="00D607C8"/>
    <w:rsid w:val="00D74D9E"/>
    <w:rsid w:val="00EE095A"/>
    <w:rsid w:val="00F01D01"/>
    <w:rsid w:val="00F4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B97E2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yp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C503BC"/>
    <w:rPr>
      <w:color w:val="0563C1"/>
      <w:u w:val="single"/>
    </w:rPr>
  </w:style>
  <w:style w:type="character" w:styleId="AnvndHyperlnk">
    <w:name w:val="FollowedHyperlink"/>
    <w:uiPriority w:val="99"/>
    <w:semiHidden/>
    <w:unhideWhenUsed/>
    <w:rsid w:val="00F4456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yp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C503BC"/>
    <w:rPr>
      <w:color w:val="0563C1"/>
      <w:u w:val="single"/>
    </w:rPr>
  </w:style>
  <w:style w:type="character" w:styleId="AnvndHyperlnk">
    <w:name w:val="FollowedHyperlink"/>
    <w:uiPriority w:val="99"/>
    <w:semiHidden/>
    <w:unhideWhenUsed/>
    <w:rsid w:val="00F4456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1000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LIVK02:1</vt:lpstr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LIVK02:1</dc:title>
  <dc:subject/>
  <dc:creator>Paul</dc:creator>
  <cp:keywords/>
  <dc:description/>
  <cp:lastModifiedBy>Johan Stenström</cp:lastModifiedBy>
  <cp:revision>2</cp:revision>
  <cp:lastPrinted>2015-09-02T11:27:00Z</cp:lastPrinted>
  <dcterms:created xsi:type="dcterms:W3CDTF">2017-08-22T09:16:00Z</dcterms:created>
  <dcterms:modified xsi:type="dcterms:W3CDTF">2017-08-22T09:16:00Z</dcterms:modified>
</cp:coreProperties>
</file>