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 xml:space="preserve">Lunds universitet           </w:t>
      </w:r>
      <w:r w:rsidRPr="00FF7BE3">
        <w:rPr>
          <w:rFonts w:ascii="Times" w:hAnsi="Times" w:cs="Times New Roman"/>
          <w:b/>
        </w:rPr>
        <w:tab/>
      </w:r>
      <w:r w:rsidRPr="00FF7BE3">
        <w:rPr>
          <w:rFonts w:ascii="Times" w:hAnsi="Times" w:cs="Times New Roman"/>
          <w:b/>
        </w:rPr>
        <w:tab/>
      </w:r>
      <w:r w:rsidRPr="00FF7BE3">
        <w:rPr>
          <w:rFonts w:ascii="Times" w:hAnsi="Times" w:cs="Times New Roman"/>
          <w:b/>
        </w:rPr>
        <w:tab/>
      </w:r>
      <w:r w:rsidRPr="00FF7BE3">
        <w:rPr>
          <w:rFonts w:ascii="Times" w:hAnsi="Times" w:cs="Times New Roman"/>
          <w:b/>
        </w:rPr>
        <w:tab/>
      </w:r>
      <w:r w:rsidRPr="00FF7BE3">
        <w:rPr>
          <w:rFonts w:ascii="Times" w:hAnsi="Times" w:cs="Times New Roman"/>
          <w:b/>
        </w:rPr>
        <w:tab/>
        <w:t>VT2016</w:t>
      </w:r>
    </w:p>
    <w:p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:rsidR="00B92108" w:rsidRPr="00FF7BE3" w:rsidRDefault="006B60F5" w:rsidP="00B92108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Delkurs 2. Världslitteratur (6</w:t>
      </w:r>
      <w:bookmarkStart w:id="0" w:name="_GoBack"/>
      <w:bookmarkEnd w:id="0"/>
      <w:r w:rsidR="00B92108" w:rsidRPr="00FF7BE3">
        <w:rPr>
          <w:rFonts w:ascii="Times" w:hAnsi="Times" w:cs="Times New Roman"/>
          <w:b/>
        </w:rPr>
        <w:t xml:space="preserve"> hp)</w:t>
      </w:r>
    </w:p>
    <w:p w:rsidR="00B92108" w:rsidRPr="00FF7BE3" w:rsidRDefault="00B92108" w:rsidP="00B92108">
      <w:pPr>
        <w:rPr>
          <w:rFonts w:ascii="Times" w:hAnsi="Times" w:cs="Times New Roman"/>
        </w:rPr>
      </w:pPr>
    </w:p>
    <w:p w:rsidR="00B92108" w:rsidRPr="006B60F5" w:rsidRDefault="00B92108" w:rsidP="00B92108">
      <w:pPr>
        <w:rPr>
          <w:rFonts w:ascii="Times" w:hAnsi="Times" w:cs="Times New Roman"/>
          <w:b/>
          <w:lang w:val="en-US"/>
        </w:rPr>
      </w:pPr>
      <w:r w:rsidRPr="006B60F5">
        <w:rPr>
          <w:rFonts w:ascii="Times" w:hAnsi="Times" w:cs="Times New Roman"/>
          <w:b/>
          <w:lang w:val="en-US"/>
        </w:rPr>
        <w:t>Litteraturlista</w:t>
      </w:r>
    </w:p>
    <w:p w:rsidR="00B92108" w:rsidRPr="006B60F5" w:rsidRDefault="00B92108" w:rsidP="00B92108">
      <w:pPr>
        <w:rPr>
          <w:rFonts w:ascii="Times" w:hAnsi="Times" w:cs="Times New Roman"/>
          <w:b/>
          <w:i/>
          <w:lang w:val="en-US"/>
        </w:rPr>
      </w:pPr>
    </w:p>
    <w:p w:rsidR="00B92108" w:rsidRPr="006B60F5" w:rsidRDefault="00B92108" w:rsidP="00B92108">
      <w:pPr>
        <w:rPr>
          <w:rFonts w:ascii="Times" w:hAnsi="Times" w:cs="Times New Roman"/>
          <w:b/>
          <w:lang w:val="en-US"/>
        </w:rPr>
      </w:pPr>
      <w:r w:rsidRPr="006B60F5">
        <w:rPr>
          <w:rFonts w:ascii="Times" w:hAnsi="Times" w:cs="Times New Roman"/>
          <w:b/>
          <w:lang w:val="en-US"/>
        </w:rPr>
        <w:t>FACKLITTERATUR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6B60F5">
        <w:rPr>
          <w:rFonts w:ascii="Times" w:hAnsi="Times" w:cs="Calibri"/>
          <w:lang w:val="en-US"/>
        </w:rPr>
        <w:t xml:space="preserve">Apter, Emily, ”Untranslatable: a World-System”, ur </w:t>
      </w:r>
      <w:r w:rsidRPr="006B60F5">
        <w:rPr>
          <w:rFonts w:ascii="Times" w:hAnsi="Times" w:cs="Calibri"/>
          <w:i/>
          <w:lang w:val="en-US"/>
        </w:rPr>
        <w:t>Against World Literature.</w:t>
      </w:r>
      <w:r w:rsidRPr="006B60F5">
        <w:rPr>
          <w:rFonts w:ascii="Times" w:hAnsi="Times" w:cs="Calibri"/>
          <w:lang w:val="en-US"/>
        </w:rPr>
        <w:t xml:space="preserve"> </w:t>
      </w:r>
      <w:r w:rsidRPr="00FF7BE3">
        <w:rPr>
          <w:rFonts w:ascii="Times" w:hAnsi="Times" w:cs="Calibri"/>
        </w:rPr>
        <w:t xml:space="preserve">Verso 2013. 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>https://blogs.commons.georgetown.edu/engl-218-fall2010/files/Untranslatables-A-World-System.pdf</w:t>
      </w:r>
    </w:p>
    <w:p w:rsidR="00B92108" w:rsidRPr="006B60F5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923667">
        <w:rPr>
          <w:rFonts w:ascii="Times" w:hAnsi="Times" w:cs="Calibri"/>
          <w:lang w:val="en-US"/>
        </w:rPr>
        <w:t xml:space="preserve">Damrosch, David, ”What is world literature?”, i D’haen, Dominguez, Rosendahl Thomsen, </w:t>
      </w:r>
      <w:r w:rsidRPr="00923667">
        <w:rPr>
          <w:rFonts w:ascii="Times" w:hAnsi="Times" w:cs="Calibri"/>
          <w:i/>
          <w:lang w:val="en-US"/>
        </w:rPr>
        <w:t xml:space="preserve"> World literature.  </w:t>
      </w:r>
      <w:r w:rsidRPr="006B60F5">
        <w:rPr>
          <w:rFonts w:ascii="Times" w:hAnsi="Times" w:cs="Calibri"/>
          <w:i/>
          <w:lang w:val="en-US"/>
        </w:rPr>
        <w:t>A reader.</w:t>
      </w:r>
      <w:r w:rsidRPr="006B60F5">
        <w:rPr>
          <w:rFonts w:ascii="Times" w:hAnsi="Times" w:cs="Calibri"/>
          <w:lang w:val="en-US"/>
        </w:rPr>
        <w:t xml:space="preserve"> Routledge 2012</w:t>
      </w:r>
    </w:p>
    <w:p w:rsidR="00B92108" w:rsidRPr="006B60F5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6B60F5">
        <w:rPr>
          <w:rFonts w:ascii="Times" w:hAnsi="Times" w:cs="Calibri"/>
          <w:lang w:val="en-US"/>
        </w:rPr>
        <w:t>Engdahl, Horace: ”Canonization and World Literature: The Nobel Experience”</w:t>
      </w:r>
      <w:r w:rsidR="00F94FF1" w:rsidRPr="006B60F5">
        <w:rPr>
          <w:rFonts w:ascii="Times" w:hAnsi="Times" w:cs="Calibri"/>
          <w:lang w:val="en-US"/>
        </w:rPr>
        <w:t>,</w:t>
      </w:r>
      <w:r w:rsidRPr="006B60F5">
        <w:rPr>
          <w:rFonts w:ascii="Times" w:hAnsi="Times" w:cs="Calibri"/>
          <w:i/>
          <w:lang w:val="en-US"/>
        </w:rPr>
        <w:t xml:space="preserve"> World literature.  A reader.</w:t>
      </w:r>
      <w:r w:rsidRPr="006B60F5">
        <w:rPr>
          <w:rFonts w:ascii="Times" w:hAnsi="Times" w:cs="Calibri"/>
          <w:lang w:val="en-US"/>
        </w:rPr>
        <w:t xml:space="preserve"> Routledge 2012</w:t>
      </w:r>
    </w:p>
    <w:p w:rsidR="00B92108" w:rsidRPr="006B60F5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6B60F5">
        <w:rPr>
          <w:rFonts w:ascii="Times" w:hAnsi="Times" w:cs="Calibri"/>
          <w:lang w:val="en-US"/>
        </w:rPr>
        <w:t>Moretti, Franco, ”Conjectures on World Literature &amp; More Conjectures”</w:t>
      </w:r>
      <w:r w:rsidRPr="006B60F5">
        <w:rPr>
          <w:rFonts w:ascii="Times" w:hAnsi="Times" w:cs="Calibri"/>
          <w:i/>
          <w:lang w:val="en-US"/>
        </w:rPr>
        <w:t xml:space="preserve"> World literature.  A reader.</w:t>
      </w:r>
      <w:r w:rsidRPr="006B60F5">
        <w:rPr>
          <w:rFonts w:ascii="Times" w:hAnsi="Times" w:cs="Calibri"/>
          <w:lang w:val="en-US"/>
        </w:rPr>
        <w:t xml:space="preserve"> Routledge 2012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Helvetica Neue"/>
        </w:rPr>
      </w:pPr>
      <w:r w:rsidRPr="006B60F5">
        <w:rPr>
          <w:rFonts w:ascii="Times" w:hAnsi="Times" w:cs="Helvetica Neue"/>
          <w:lang w:val="en-US"/>
        </w:rPr>
        <w:t>Walkowitz, Rebecca L., "The Location of Literature: The Transnational Book and the Migrant Writer", i</w:t>
      </w:r>
      <w:r w:rsidRPr="006B60F5">
        <w:rPr>
          <w:rFonts w:ascii="Times" w:hAnsi="Times" w:cs="Helvetica Neue"/>
          <w:i/>
          <w:lang w:val="en-US"/>
        </w:rPr>
        <w:t xml:space="preserve"> </w:t>
      </w:r>
      <w:r w:rsidRPr="006B60F5">
        <w:rPr>
          <w:rFonts w:ascii="Times" w:hAnsi="Times" w:cs="Helvetica Neue"/>
          <w:lang w:val="en-US"/>
        </w:rPr>
        <w:t xml:space="preserve">Lane (red.). </w:t>
      </w:r>
      <w:r w:rsidRPr="00FF7BE3">
        <w:rPr>
          <w:rFonts w:ascii="Times" w:hAnsi="Times" w:cs="Helvetica Neue"/>
          <w:i/>
        </w:rPr>
        <w:t>Global Literary Theory</w:t>
      </w:r>
      <w:r w:rsidRPr="00FF7BE3">
        <w:rPr>
          <w:rFonts w:ascii="Times" w:hAnsi="Times" w:cs="Helvetica Neue"/>
        </w:rPr>
        <w:t>, eller på nätet: http://rci.rutgers.edu/~walkowit/pubs/Location.pdf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b/>
          <w:bCs/>
        </w:rPr>
      </w:pPr>
      <w:r w:rsidRPr="00FF7BE3">
        <w:rPr>
          <w:rFonts w:ascii="Times" w:hAnsi="Times" w:cs="Calibri"/>
          <w:b/>
          <w:bCs/>
        </w:rPr>
        <w:t>SKÖNLITTERATUR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>Basho, Matsuo</w:t>
      </w:r>
      <w:r>
        <w:rPr>
          <w:rFonts w:ascii="Times" w:hAnsi="Times" w:cs="Calibri"/>
        </w:rPr>
        <w:t>,</w:t>
      </w:r>
      <w:r w:rsidRPr="00FF7BE3">
        <w:rPr>
          <w:rFonts w:ascii="Times" w:hAnsi="Times" w:cs="Calibri"/>
        </w:rPr>
        <w:t xml:space="preserve"> </w:t>
      </w:r>
      <w:r w:rsidRPr="00FF7BE3">
        <w:rPr>
          <w:rFonts w:ascii="Times" w:hAnsi="Times" w:cs="Calibri"/>
          <w:i/>
          <w:iCs/>
        </w:rPr>
        <w:t>En färd i det inre av landet</w:t>
      </w:r>
      <w:r w:rsidRPr="00FF7BE3">
        <w:rPr>
          <w:rFonts w:ascii="Times" w:hAnsi="Times" w:cs="Calibri"/>
        </w:rPr>
        <w:t>, Ellerström 2005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 xml:space="preserve">Blasim, Hassan, ”Irakisk Kristus”, ”En varg”, ”Carlos Fuentes mardrömmar”, </w:t>
      </w:r>
      <w:r w:rsidRPr="00FF7BE3">
        <w:rPr>
          <w:rFonts w:ascii="Times" w:hAnsi="Times" w:cs="Calibri"/>
          <w:i/>
        </w:rPr>
        <w:t xml:space="preserve"> Irakisk Kristus. </w:t>
      </w:r>
      <w:r w:rsidRPr="00FF7BE3">
        <w:rPr>
          <w:rFonts w:ascii="Times" w:hAnsi="Times" w:cs="Calibri"/>
        </w:rPr>
        <w:t xml:space="preserve"> Övers. Jonathan Morén, Bonniers 2015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>Camus</w:t>
      </w:r>
      <w:r>
        <w:rPr>
          <w:rFonts w:ascii="Times" w:hAnsi="Times" w:cs="Calibri"/>
        </w:rPr>
        <w:t>, Albert,</w:t>
      </w:r>
      <w:r w:rsidRPr="00FF7BE3">
        <w:rPr>
          <w:rFonts w:ascii="Times" w:hAnsi="Times" w:cs="Calibri"/>
        </w:rPr>
        <w:t xml:space="preserve"> </w:t>
      </w:r>
      <w:r w:rsidRPr="00FF7BE3">
        <w:rPr>
          <w:rFonts w:ascii="Times" w:hAnsi="Times" w:cs="Calibri"/>
          <w:i/>
        </w:rPr>
        <w:t>Främlingen</w:t>
      </w:r>
      <w:r w:rsidRPr="00FF7BE3">
        <w:rPr>
          <w:rFonts w:ascii="Times" w:hAnsi="Times" w:cs="Calibri"/>
        </w:rPr>
        <w:t>, valfri utgåva.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>
        <w:rPr>
          <w:rFonts w:ascii="Times" w:hAnsi="Times" w:cs="Calibri"/>
        </w:rPr>
        <w:t xml:space="preserve">Daoud, </w:t>
      </w:r>
      <w:r w:rsidRPr="00FF7BE3">
        <w:rPr>
          <w:rFonts w:ascii="Times" w:hAnsi="Times" w:cs="Calibri"/>
        </w:rPr>
        <w:t xml:space="preserve">Kamel, </w:t>
      </w:r>
      <w:r w:rsidRPr="00FF7BE3">
        <w:rPr>
          <w:rFonts w:ascii="Times" w:hAnsi="Times" w:cs="Calibri"/>
          <w:i/>
        </w:rPr>
        <w:t>Fallet Meursault.</w:t>
      </w:r>
      <w:r w:rsidRPr="00FF7BE3">
        <w:rPr>
          <w:rFonts w:ascii="Times" w:hAnsi="Times" w:cs="Calibri"/>
        </w:rPr>
        <w:t xml:space="preserve"> övers. Ulla Bruncrona. Tranan 2016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923667">
        <w:rPr>
          <w:rFonts w:ascii="Times" w:hAnsi="Times" w:cs="Calibri"/>
          <w:bCs/>
          <w:lang w:val="en-US"/>
        </w:rPr>
        <w:t xml:space="preserve">Díaz,  Junot, </w:t>
      </w:r>
      <w:r w:rsidRPr="00923667">
        <w:rPr>
          <w:rFonts w:ascii="Times" w:hAnsi="Times" w:cs="Calibri"/>
          <w:bCs/>
          <w:i/>
          <w:lang w:val="en-US"/>
        </w:rPr>
        <w:t xml:space="preserve">The brief and wondrous life of Oscar Wao. </w:t>
      </w:r>
      <w:r w:rsidRPr="00923667">
        <w:rPr>
          <w:rFonts w:ascii="Times" w:hAnsi="Times" w:cs="Calibri"/>
          <w:bCs/>
          <w:lang w:val="en-US"/>
        </w:rPr>
        <w:t xml:space="preserve"> </w:t>
      </w:r>
      <w:r w:rsidRPr="00FF7BE3">
        <w:rPr>
          <w:rFonts w:ascii="Times" w:hAnsi="Times" w:cs="Calibri"/>
          <w:bCs/>
        </w:rPr>
        <w:t>Läses på originalspråk (engelska), valfri utgåva.</w:t>
      </w:r>
    </w:p>
    <w:p w:rsidR="00B92108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  <w:i/>
          <w:iCs/>
        </w:rPr>
        <w:t>Gud i Odessa och Satan i Paris: en jiddischantologi</w:t>
      </w:r>
      <w:r w:rsidRPr="00FF7BE3">
        <w:rPr>
          <w:rFonts w:ascii="Times" w:hAnsi="Times" w:cs="Calibri"/>
        </w:rPr>
        <w:t>, red. Salomon Schulmann, Nya Doxa 2015, enl. anv.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 xml:space="preserve">Miano, Léonora, </w:t>
      </w:r>
      <w:r w:rsidRPr="00FF7BE3">
        <w:rPr>
          <w:rFonts w:ascii="Times" w:hAnsi="Times" w:cs="Calibri"/>
          <w:i/>
        </w:rPr>
        <w:t xml:space="preserve">Skuggans årstid, </w:t>
      </w:r>
      <w:r w:rsidRPr="00FF7BE3">
        <w:rPr>
          <w:rFonts w:ascii="Times" w:hAnsi="Times" w:cs="Calibri"/>
        </w:rPr>
        <w:t>övers. Marianne Tufvesson, Celanders förlag 2016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>Mo, Yan, </w:t>
      </w:r>
      <w:r w:rsidRPr="00FF7BE3">
        <w:rPr>
          <w:rFonts w:ascii="Times" w:hAnsi="Times" w:cs="Calibri"/>
          <w:i/>
          <w:iCs/>
        </w:rPr>
        <w:t>Den genomskinliga rättikan</w:t>
      </w:r>
      <w:r w:rsidRPr="00FF7BE3">
        <w:rPr>
          <w:rFonts w:ascii="Times" w:hAnsi="Times" w:cs="Calibri"/>
        </w:rPr>
        <w:t>, Tranan 2014, enl. anv.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</w:rPr>
        <w:t>Oksanen, Sofi,</w:t>
      </w:r>
      <w:r w:rsidRPr="00FF7BE3">
        <w:rPr>
          <w:rFonts w:ascii="Times" w:hAnsi="Times" w:cs="Calibri"/>
          <w:i/>
        </w:rPr>
        <w:t xml:space="preserve"> Utrensning. </w:t>
      </w:r>
      <w:r w:rsidRPr="00FF7BE3">
        <w:rPr>
          <w:rFonts w:ascii="Times" w:hAnsi="Times" w:cs="Calibri"/>
        </w:rPr>
        <w:t>Övers. Janina Orlov. Valfri utgåva.</w:t>
      </w:r>
    </w:p>
    <w:p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FF7BE3">
        <w:rPr>
          <w:rFonts w:ascii="Times" w:hAnsi="Times" w:cs="Calibri"/>
          <w:i/>
          <w:iCs/>
        </w:rPr>
        <w:t>Swedish Poetry</w:t>
      </w:r>
      <w:r w:rsidRPr="00FF7BE3">
        <w:rPr>
          <w:rFonts w:ascii="Times" w:hAnsi="Times" w:cs="Calibri"/>
        </w:rPr>
        <w:t xml:space="preserve">, nätpublikation utg. av Statens kulturråd 2016: </w:t>
      </w:r>
      <w:hyperlink r:id="rId5" w:history="1">
        <w:r w:rsidRPr="00FF7BE3">
          <w:rPr>
            <w:rFonts w:ascii="Times" w:hAnsi="Times" w:cs="Calibri"/>
            <w:u w:val="single" w:color="0000E9"/>
          </w:rPr>
          <w:t>http://www.kulturradet.se/en/publikationer_/Swedish-Poetry/</w:t>
        </w:r>
      </w:hyperlink>
    </w:p>
    <w:p w:rsidR="00B92108" w:rsidRPr="006B60F5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  <w:lang w:val="en-US"/>
        </w:rPr>
      </w:pPr>
      <w:r w:rsidRPr="006B60F5">
        <w:rPr>
          <w:rFonts w:ascii="Times" w:hAnsi="Times" w:cs="Calibri"/>
          <w:i/>
          <w:iCs/>
          <w:lang w:val="en-US"/>
        </w:rPr>
        <w:t>The Star By My Head: Poets from Sweden</w:t>
      </w:r>
      <w:r w:rsidRPr="006B60F5">
        <w:rPr>
          <w:rFonts w:ascii="Times" w:hAnsi="Times" w:cs="Calibri"/>
          <w:b/>
          <w:bCs/>
          <w:lang w:val="en-US"/>
        </w:rPr>
        <w:t xml:space="preserve">, </w:t>
      </w:r>
      <w:r w:rsidRPr="006B60F5">
        <w:rPr>
          <w:rFonts w:ascii="Times" w:hAnsi="Times" w:cs="Calibri"/>
          <w:lang w:val="en-US"/>
        </w:rPr>
        <w:t xml:space="preserve">The Library of Congress Webcasts 150929: </w:t>
      </w:r>
      <w:hyperlink r:id="rId6" w:history="1">
        <w:r w:rsidRPr="006B60F5">
          <w:rPr>
            <w:rFonts w:ascii="Times" w:hAnsi="Times" w:cs="Calibri"/>
            <w:u w:val="single" w:color="0000E9"/>
            <w:lang w:val="en-US"/>
          </w:rPr>
          <w:t>http://www.loc.gov/today/cyberlc/feature_wdesc.php?rec=7117</w:t>
        </w:r>
      </w:hyperlink>
    </w:p>
    <w:p w:rsidR="00B92108" w:rsidRPr="006B60F5" w:rsidRDefault="00B92108" w:rsidP="00B92108">
      <w:pPr>
        <w:widowControl w:val="0"/>
        <w:autoSpaceDE w:val="0"/>
        <w:autoSpaceDN w:val="0"/>
        <w:adjustRightInd w:val="0"/>
        <w:rPr>
          <w:rFonts w:ascii="Times" w:hAnsi="Times"/>
          <w:lang w:val="en-US"/>
        </w:rPr>
      </w:pPr>
      <w:r w:rsidRPr="006B60F5">
        <w:rPr>
          <w:rFonts w:ascii="Times" w:hAnsi="Times" w:cs="Calibri"/>
          <w:lang w:val="en-US"/>
        </w:rPr>
        <w:t> </w:t>
      </w:r>
      <w:r w:rsidRPr="006B60F5">
        <w:rPr>
          <w:rFonts w:ascii="Times" w:hAnsi="Times" w:cs="Calibri"/>
          <w:i/>
          <w:iCs/>
          <w:lang w:val="en-US"/>
        </w:rPr>
        <w:t xml:space="preserve"> </w:t>
      </w:r>
    </w:p>
    <w:p w:rsidR="00B92108" w:rsidRPr="00FF7BE3" w:rsidRDefault="00B92108" w:rsidP="00B92108">
      <w:pPr>
        <w:rPr>
          <w:rFonts w:ascii="Times" w:hAnsi="Times"/>
        </w:rPr>
      </w:pPr>
      <w:r>
        <w:rPr>
          <w:rFonts w:ascii="Times" w:hAnsi="Times"/>
        </w:rPr>
        <w:t>Ytterligare några kortare nätpublicerade texter kan tillkomma.</w:t>
      </w:r>
    </w:p>
    <w:p w:rsidR="002B36B3" w:rsidRDefault="002B36B3"/>
    <w:sectPr w:rsidR="002B36B3" w:rsidSect="00A43A9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8"/>
    <w:rsid w:val="00232CFD"/>
    <w:rsid w:val="002B36B3"/>
    <w:rsid w:val="006B60F5"/>
    <w:rsid w:val="00923667"/>
    <w:rsid w:val="00B92108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.gov/today/cyberlc/feature_wdesc.php?rec=7117" TargetMode="External"/><Relationship Id="rId5" Type="http://schemas.openxmlformats.org/officeDocument/2006/relationships/hyperlink" Target="http://www.kulturradet.se/en/publikationer_/Swedish-Poe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4</cp:revision>
  <cp:lastPrinted>2016-11-30T12:57:00Z</cp:lastPrinted>
  <dcterms:created xsi:type="dcterms:W3CDTF">2016-11-30T12:57:00Z</dcterms:created>
  <dcterms:modified xsi:type="dcterms:W3CDTF">2016-12-15T08:31:00Z</dcterms:modified>
</cp:coreProperties>
</file>