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5FED2" w14:textId="77777777" w:rsidR="009F7F67" w:rsidRPr="00E874E9" w:rsidRDefault="009F7F67" w:rsidP="009F7F67">
      <w:pPr>
        <w:rPr>
          <w:b/>
        </w:rPr>
      </w:pPr>
      <w:r w:rsidRPr="00E874E9">
        <w:rPr>
          <w:b/>
        </w:rPr>
        <w:t>Lunds universitet</w:t>
      </w:r>
    </w:p>
    <w:p w14:paraId="691DAC5B" w14:textId="77777777" w:rsidR="009F7F67" w:rsidRPr="00E874E9" w:rsidRDefault="009F7F67" w:rsidP="009F7F67">
      <w:pPr>
        <w:rPr>
          <w:b/>
        </w:rPr>
      </w:pPr>
      <w:r w:rsidRPr="00E874E9">
        <w:rPr>
          <w:b/>
        </w:rPr>
        <w:t>Språk- och litteraturcentrum</w:t>
      </w:r>
    </w:p>
    <w:p w14:paraId="326A18BE" w14:textId="38DF9AEF" w:rsidR="009F7F67" w:rsidRPr="00E874E9" w:rsidRDefault="00A51B47" w:rsidP="009F7F67">
      <w:pPr>
        <w:rPr>
          <w:b/>
        </w:rPr>
      </w:pPr>
      <w:r>
        <w:rPr>
          <w:b/>
        </w:rPr>
        <w:t>Litteraturvetenskap, H</w:t>
      </w:r>
      <w:r w:rsidR="009F7F67">
        <w:rPr>
          <w:b/>
        </w:rPr>
        <w:t>T 2017</w:t>
      </w:r>
    </w:p>
    <w:p w14:paraId="2B440A44" w14:textId="77777777" w:rsidR="009F7F67" w:rsidRDefault="009F7F67" w:rsidP="009F7F67">
      <w:pPr>
        <w:rPr>
          <w:b/>
        </w:rPr>
      </w:pPr>
      <w:r>
        <w:rPr>
          <w:b/>
        </w:rPr>
        <w:t>LIVA04:4</w:t>
      </w:r>
    </w:p>
    <w:p w14:paraId="6C4A92FD" w14:textId="77777777" w:rsidR="009F7F67" w:rsidRPr="00E874E9" w:rsidRDefault="009F7F67" w:rsidP="009F7F67">
      <w:pPr>
        <w:rPr>
          <w:b/>
        </w:rPr>
      </w:pPr>
    </w:p>
    <w:p w14:paraId="03F5EE46" w14:textId="77777777" w:rsidR="009F7F67" w:rsidRPr="00E461FB" w:rsidRDefault="009F7F67" w:rsidP="009F7F67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Litteraturens villkor i dag</w:t>
      </w:r>
      <w:r w:rsidRPr="00E461FB">
        <w:rPr>
          <w:b/>
          <w:sz w:val="28"/>
          <w:szCs w:val="28"/>
        </w:rPr>
        <w:t xml:space="preserve"> (7,5 p)</w:t>
      </w:r>
    </w:p>
    <w:p w14:paraId="0CC2985F" w14:textId="77777777" w:rsidR="009F7F67" w:rsidRDefault="009F7F67" w:rsidP="009F7F67"/>
    <w:p w14:paraId="205C3D0B" w14:textId="77777777" w:rsidR="009F7F67" w:rsidRPr="00D146F7" w:rsidRDefault="009F7F67" w:rsidP="009F7F67">
      <w:pPr>
        <w:widowControl w:val="0"/>
        <w:autoSpaceDE w:val="0"/>
        <w:autoSpaceDN w:val="0"/>
        <w:adjustRightInd w:val="0"/>
        <w:spacing w:after="280" w:line="320" w:lineRule="atLeast"/>
        <w:rPr>
          <w:rFonts w:ascii="Helvetica" w:hAnsi="Helvetica" w:cs="Helvetica"/>
          <w:sz w:val="28"/>
          <w:szCs w:val="28"/>
          <w:lang w:eastAsia="en-US"/>
        </w:rPr>
      </w:pPr>
      <w:r>
        <w:rPr>
          <w:b/>
        </w:rPr>
        <w:t>Schema och läsanvisningar</w:t>
      </w:r>
    </w:p>
    <w:p w14:paraId="0D9EA23F" w14:textId="45740258" w:rsidR="009F7F67" w:rsidRPr="005C2A40" w:rsidRDefault="003302B9" w:rsidP="009F7F67">
      <w:pPr>
        <w:rPr>
          <w:b/>
        </w:rPr>
      </w:pPr>
      <w:r>
        <w:rPr>
          <w:b/>
        </w:rPr>
        <w:t>Vecka 48</w:t>
      </w:r>
    </w:p>
    <w:p w14:paraId="19C2F6CC" w14:textId="59B396F0" w:rsidR="009F7F67" w:rsidRPr="007F7921" w:rsidRDefault="003302B9" w:rsidP="009F7F67">
      <w:pPr>
        <w:rPr>
          <w:b/>
        </w:rPr>
      </w:pPr>
      <w:r>
        <w:t>To 30/11</w:t>
      </w:r>
      <w:r w:rsidR="00196985">
        <w:t xml:space="preserve">, 13-15, </w:t>
      </w:r>
      <w:r w:rsidR="006C5F37" w:rsidRPr="006C5F37">
        <w:t>L207</w:t>
      </w:r>
      <w:r w:rsidR="00196985">
        <w:t xml:space="preserve"> –</w:t>
      </w:r>
      <w:r w:rsidR="009F7F67" w:rsidRPr="00385B27">
        <w:t xml:space="preserve"> </w:t>
      </w:r>
      <w:r w:rsidR="009F7F67" w:rsidRPr="001D3B73">
        <w:rPr>
          <w:b/>
        </w:rPr>
        <w:t>Introduktion</w:t>
      </w:r>
      <w:r w:rsidR="009F7F67">
        <w:t xml:space="preserve"> </w:t>
      </w:r>
      <w:r w:rsidR="009F7F67" w:rsidRPr="001D3B73">
        <w:rPr>
          <w:b/>
        </w:rPr>
        <w:t>(</w:t>
      </w:r>
      <w:r w:rsidR="009F7F67" w:rsidRPr="00711395">
        <w:t>TF/</w:t>
      </w:r>
      <w:r w:rsidR="009F7F67">
        <w:t>JS</w:t>
      </w:r>
      <w:r w:rsidR="009F7F67" w:rsidRPr="00711395">
        <w:t xml:space="preserve">)  </w:t>
      </w:r>
      <w:r w:rsidR="009F7F67" w:rsidRPr="00C432D9">
        <w:t xml:space="preserve"> </w:t>
      </w:r>
      <w:r w:rsidR="009F7F67">
        <w:t xml:space="preserve"> </w:t>
      </w:r>
    </w:p>
    <w:p w14:paraId="6782B484" w14:textId="77777777" w:rsidR="009F7F67" w:rsidRPr="009C513C" w:rsidRDefault="009F7F67" w:rsidP="009F7F67">
      <w:r>
        <w:t>Utdelning</w:t>
      </w:r>
      <w:r w:rsidRPr="00C432D9">
        <w:t xml:space="preserve"> av</w:t>
      </w:r>
      <w:r>
        <w:rPr>
          <w:b/>
        </w:rPr>
        <w:t xml:space="preserve"> </w:t>
      </w:r>
      <w:r>
        <w:t xml:space="preserve">gruppuppgift </w:t>
      </w:r>
    </w:p>
    <w:p w14:paraId="1C5425F0" w14:textId="77777777" w:rsidR="009F7F67" w:rsidRDefault="009F7F67" w:rsidP="009F7F67">
      <w:pPr>
        <w:rPr>
          <w:strike/>
        </w:rPr>
      </w:pPr>
    </w:p>
    <w:p w14:paraId="3C693917" w14:textId="08278EBD" w:rsidR="00A51B47" w:rsidRDefault="003302B9" w:rsidP="00A51B47">
      <w:r>
        <w:t>Fr 1/12</w:t>
      </w:r>
      <w:r w:rsidR="009F7F67" w:rsidRPr="005938FD">
        <w:t xml:space="preserve">, 13–15, </w:t>
      </w:r>
      <w:r w:rsidR="00E90868" w:rsidRPr="00E90868">
        <w:t>H</w:t>
      </w:r>
      <w:r w:rsidR="007833B7">
        <w:t>104</w:t>
      </w:r>
      <w:r w:rsidR="00E90868" w:rsidRPr="00E90868">
        <w:t xml:space="preserve"> Hörsal</w:t>
      </w:r>
      <w:r w:rsidR="009F7F67">
        <w:t xml:space="preserve"> </w:t>
      </w:r>
      <w:r w:rsidR="00A51B47" w:rsidRPr="003E3DB4">
        <w:t>–</w:t>
      </w:r>
      <w:r w:rsidR="00A51B47">
        <w:t xml:space="preserve"> </w:t>
      </w:r>
      <w:r w:rsidR="00A51B47" w:rsidRPr="00B96498">
        <w:rPr>
          <w:b/>
        </w:rPr>
        <w:t xml:space="preserve">Metod: </w:t>
      </w:r>
      <w:r w:rsidR="00A51B47">
        <w:rPr>
          <w:b/>
        </w:rPr>
        <w:t xml:space="preserve">litteraturvetenskapliga </w:t>
      </w:r>
      <w:r w:rsidR="00A51B47" w:rsidRPr="00B96498">
        <w:rPr>
          <w:b/>
        </w:rPr>
        <w:t>fältstudier</w:t>
      </w:r>
      <w:r w:rsidR="00A51B47">
        <w:rPr>
          <w:b/>
        </w:rPr>
        <w:t xml:space="preserve"> </w:t>
      </w:r>
      <w:r w:rsidR="00A51B47" w:rsidRPr="001D3B73">
        <w:rPr>
          <w:b/>
        </w:rPr>
        <w:t>(</w:t>
      </w:r>
      <w:r w:rsidR="00A51B47" w:rsidRPr="00711395">
        <w:t>TF/</w:t>
      </w:r>
      <w:r w:rsidR="00A51B47">
        <w:t>JS</w:t>
      </w:r>
      <w:r w:rsidR="00A51B47" w:rsidRPr="00711395">
        <w:t xml:space="preserve">)  </w:t>
      </w:r>
    </w:p>
    <w:p w14:paraId="15ABBF92" w14:textId="77777777" w:rsidR="00A51B47" w:rsidRDefault="00A51B47" w:rsidP="00A51B47">
      <w:pPr>
        <w:rPr>
          <w:b/>
        </w:rPr>
      </w:pPr>
      <w:r w:rsidRPr="00282876">
        <w:t>Att läsa: utdelat material</w:t>
      </w:r>
      <w:r>
        <w:rPr>
          <w:b/>
        </w:rPr>
        <w:t xml:space="preserve"> </w:t>
      </w:r>
    </w:p>
    <w:p w14:paraId="1005C85D" w14:textId="77777777" w:rsidR="009F7F67" w:rsidRDefault="009F7F67" w:rsidP="009F7F67">
      <w:pPr>
        <w:rPr>
          <w:strike/>
        </w:rPr>
      </w:pPr>
    </w:p>
    <w:p w14:paraId="6E84C058" w14:textId="77777777" w:rsidR="003302B9" w:rsidRPr="005C2A40" w:rsidRDefault="003302B9" w:rsidP="003302B9">
      <w:pPr>
        <w:rPr>
          <w:b/>
        </w:rPr>
      </w:pPr>
      <w:r w:rsidRPr="005C2A40">
        <w:rPr>
          <w:b/>
        </w:rPr>
        <w:t xml:space="preserve">Vecka </w:t>
      </w:r>
      <w:r>
        <w:rPr>
          <w:b/>
        </w:rPr>
        <w:t>49</w:t>
      </w:r>
    </w:p>
    <w:p w14:paraId="47012B27" w14:textId="423A790F" w:rsidR="00A51B47" w:rsidRDefault="003302B9" w:rsidP="00A51B47">
      <w:r>
        <w:t>Må 4/12</w:t>
      </w:r>
      <w:r w:rsidRPr="005938FD">
        <w:t xml:space="preserve">, 13-15, </w:t>
      </w:r>
      <w:r w:rsidR="00E90868" w:rsidRPr="00E90868">
        <w:t>H435</w:t>
      </w:r>
      <w:r w:rsidRPr="003E3DB4">
        <w:t xml:space="preserve"> </w:t>
      </w:r>
      <w:r w:rsidR="00A51B47">
        <w:t xml:space="preserve">– </w:t>
      </w:r>
      <w:r w:rsidR="00A51B47">
        <w:rPr>
          <w:b/>
        </w:rPr>
        <w:t xml:space="preserve">Bokens medialitet </w:t>
      </w:r>
      <w:r w:rsidR="00A51B47">
        <w:t>(TF)</w:t>
      </w:r>
    </w:p>
    <w:p w14:paraId="0CBDC850" w14:textId="14483FBC" w:rsidR="00A51B47" w:rsidRDefault="00A51B47" w:rsidP="00A51B47">
      <w:r>
        <w:t>Att läsa</w:t>
      </w:r>
      <w:r w:rsidRPr="00E874E9">
        <w:t>:</w:t>
      </w:r>
      <w:r>
        <w:t xml:space="preserve"> </w:t>
      </w:r>
      <w:r w:rsidR="00776931">
        <w:t xml:space="preserve">Jan Holmberg, ”Medialitet” och </w:t>
      </w:r>
      <w:r>
        <w:t xml:space="preserve"> ”Anteckningar</w:t>
      </w:r>
      <w:r w:rsidR="00776931">
        <w:t xml:space="preserve"> om ljudboken”, i  </w:t>
      </w:r>
      <w:r w:rsidR="00776931">
        <w:rPr>
          <w:i/>
        </w:rPr>
        <w:t xml:space="preserve">Litteraturens </w:t>
      </w:r>
      <w:r w:rsidR="00776931" w:rsidRPr="00E874E9">
        <w:rPr>
          <w:i/>
        </w:rPr>
        <w:t>offentligheter</w:t>
      </w:r>
      <w:r w:rsidR="00776931">
        <w:t>, s 29-45 och 85-100</w:t>
      </w:r>
    </w:p>
    <w:p w14:paraId="2131C017" w14:textId="77777777" w:rsidR="00E90868" w:rsidRDefault="00E90868" w:rsidP="00E90868">
      <w:r>
        <w:t xml:space="preserve">Jesper Olsson, ”Medier”, </w:t>
      </w:r>
      <w:r w:rsidRPr="00CD73F4">
        <w:t>i</w:t>
      </w:r>
      <w:r>
        <w:rPr>
          <w:i/>
        </w:rPr>
        <w:t xml:space="preserve"> Grundbok i litteraturvetenskap, </w:t>
      </w:r>
      <w:r w:rsidRPr="00124F4D">
        <w:t>s.</w:t>
      </w:r>
      <w:r>
        <w:t xml:space="preserve"> 101–144 </w:t>
      </w:r>
    </w:p>
    <w:p w14:paraId="32C1B895" w14:textId="77777777" w:rsidR="00776931" w:rsidRDefault="00776931" w:rsidP="003302B9"/>
    <w:p w14:paraId="74769F34" w14:textId="1E20AEB9" w:rsidR="003302B9" w:rsidRPr="004D1035" w:rsidRDefault="003302B9" w:rsidP="003302B9">
      <w:r>
        <w:t>On 6/12</w:t>
      </w:r>
      <w:r w:rsidR="00E90868">
        <w:t>, 10-12</w:t>
      </w:r>
      <w:r w:rsidRPr="005938FD">
        <w:t xml:space="preserve">, </w:t>
      </w:r>
      <w:r w:rsidRPr="00E90868">
        <w:t>L201</w:t>
      </w:r>
      <w:r w:rsidRPr="003E3DB4">
        <w:t xml:space="preserve"> </w:t>
      </w:r>
      <w:r>
        <w:t xml:space="preserve">– </w:t>
      </w:r>
      <w:r w:rsidRPr="00D855D0">
        <w:rPr>
          <w:b/>
        </w:rPr>
        <w:t>Författarrollen</w:t>
      </w:r>
      <w:r>
        <w:rPr>
          <w:b/>
        </w:rPr>
        <w:t xml:space="preserve"> I: Produktion, reception och verkningshistoria </w:t>
      </w:r>
      <w:r w:rsidRPr="005C2A40">
        <w:t>(JS)</w:t>
      </w:r>
      <w:r>
        <w:t xml:space="preserve"> </w:t>
      </w:r>
    </w:p>
    <w:p w14:paraId="05C676A5" w14:textId="77777777" w:rsidR="003302B9" w:rsidRDefault="003302B9" w:rsidP="003302B9">
      <w:r>
        <w:t xml:space="preserve">Att läsa: Eldelin, ”Författare” i </w:t>
      </w:r>
      <w:r w:rsidRPr="00D75252">
        <w:rPr>
          <w:i/>
        </w:rPr>
        <w:t>Grundbok i litteraturvetenskap</w:t>
      </w:r>
      <w:r>
        <w:t xml:space="preserve">, s. 15–68; </w:t>
      </w:r>
    </w:p>
    <w:p w14:paraId="29C24905" w14:textId="2A4DB4D7" w:rsidR="003302B9" w:rsidRPr="00320B23" w:rsidRDefault="003302B9" w:rsidP="003302B9">
      <w:r>
        <w:t xml:space="preserve">Forslid och Ohlsson, ”Författaren på scen: Björn Ranelid”, </w:t>
      </w:r>
      <w:r>
        <w:rPr>
          <w:i/>
        </w:rPr>
        <w:t>Litteraturens offentligheter</w:t>
      </w:r>
      <w:r>
        <w:t>, s. 139–153</w:t>
      </w:r>
      <w:r w:rsidR="009964A2">
        <w:t>; Steiner, s. 25-71</w:t>
      </w:r>
      <w:bookmarkStart w:id="0" w:name="_GoBack"/>
      <w:bookmarkEnd w:id="0"/>
    </w:p>
    <w:p w14:paraId="4DCE0A86" w14:textId="77777777" w:rsidR="003302B9" w:rsidRDefault="003302B9" w:rsidP="009F7F67"/>
    <w:p w14:paraId="2D1250C1" w14:textId="5E550B16" w:rsidR="003302B9" w:rsidRDefault="003302B9" w:rsidP="003302B9">
      <w:r>
        <w:t>Fr 8/12</w:t>
      </w:r>
      <w:r w:rsidRPr="005938FD">
        <w:t xml:space="preserve">, 10–12, </w:t>
      </w:r>
      <w:r w:rsidR="00E90868" w:rsidRPr="00E90868">
        <w:t>H435</w:t>
      </w:r>
      <w:r w:rsidR="00E90868">
        <w:t xml:space="preserve"> </w:t>
      </w:r>
      <w:r w:rsidRPr="00E90868">
        <w:t>–</w:t>
      </w:r>
      <w:r>
        <w:t xml:space="preserve"> </w:t>
      </w:r>
      <w:r>
        <w:rPr>
          <w:b/>
        </w:rPr>
        <w:t xml:space="preserve">Kulturellt minne: författarsällskap, författarhus etc </w:t>
      </w:r>
      <w:r w:rsidRPr="005C2A40">
        <w:t>(JS)</w:t>
      </w:r>
      <w:r>
        <w:t xml:space="preserve">   </w:t>
      </w:r>
    </w:p>
    <w:p w14:paraId="32B0C4A5" w14:textId="77777777" w:rsidR="003302B9" w:rsidRDefault="003302B9" w:rsidP="003302B9">
      <w:r w:rsidRPr="00282876">
        <w:t>Att läsa:</w:t>
      </w:r>
      <w:r>
        <w:t xml:space="preserve"> Stenström, ”Kulturellt minne och adaptation – några utgångspunkter”, s. 11-18, i </w:t>
      </w:r>
      <w:r w:rsidRPr="00FB5BB0">
        <w:rPr>
          <w:i/>
        </w:rPr>
        <w:t>Bellman levde på 1800-talet</w:t>
      </w:r>
      <w:r>
        <w:t>.</w:t>
      </w:r>
    </w:p>
    <w:p w14:paraId="4274C130" w14:textId="77777777" w:rsidR="003302B9" w:rsidRPr="00FB5BB0" w:rsidRDefault="003302B9" w:rsidP="003302B9">
      <w:r>
        <w:t xml:space="preserve">Bellman, Carl Michael, </w:t>
      </w:r>
      <w:r w:rsidRPr="00F507B9">
        <w:rPr>
          <w:i/>
        </w:rPr>
        <w:t>Fredmans epistlar</w:t>
      </w:r>
      <w:r>
        <w:t xml:space="preserve">, nr 23, 48, 72, 81; </w:t>
      </w:r>
      <w:r w:rsidRPr="00F507B9">
        <w:rPr>
          <w:i/>
        </w:rPr>
        <w:t>Fredmans sånger</w:t>
      </w:r>
      <w:r>
        <w:t>, nr 21</w:t>
      </w:r>
    </w:p>
    <w:p w14:paraId="142420B6" w14:textId="77777777" w:rsidR="003302B9" w:rsidRDefault="003302B9" w:rsidP="009F7F67"/>
    <w:p w14:paraId="3A4BD5E9" w14:textId="77777777" w:rsidR="003302B9" w:rsidRPr="005C2A40" w:rsidRDefault="003302B9" w:rsidP="003302B9">
      <w:pPr>
        <w:rPr>
          <w:b/>
        </w:rPr>
      </w:pPr>
      <w:r w:rsidRPr="005C2A40">
        <w:rPr>
          <w:b/>
        </w:rPr>
        <w:t xml:space="preserve">Vecka </w:t>
      </w:r>
      <w:r>
        <w:rPr>
          <w:b/>
        </w:rPr>
        <w:t>50</w:t>
      </w:r>
    </w:p>
    <w:p w14:paraId="48E458BF" w14:textId="69241ABB" w:rsidR="009F7F67" w:rsidRPr="00584601" w:rsidRDefault="003302B9" w:rsidP="009F7F67">
      <w:r>
        <w:t>Må 11/12</w:t>
      </w:r>
      <w:r w:rsidR="009F7F67" w:rsidRPr="005938FD">
        <w:t xml:space="preserve">, 13–15, </w:t>
      </w:r>
      <w:r w:rsidR="00E90868" w:rsidRPr="00E90868">
        <w:t>A129b</w:t>
      </w:r>
      <w:r w:rsidR="00E90868">
        <w:rPr>
          <w:strike/>
        </w:rPr>
        <w:t xml:space="preserve"> </w:t>
      </w:r>
      <w:r w:rsidR="009F7F67">
        <w:t xml:space="preserve">– </w:t>
      </w:r>
      <w:r w:rsidR="009F7F67" w:rsidRPr="00282876">
        <w:rPr>
          <w:b/>
        </w:rPr>
        <w:t xml:space="preserve">Litteraturkritiken </w:t>
      </w:r>
      <w:r w:rsidR="009F7F67" w:rsidRPr="00D82F55">
        <w:t>(TF)</w:t>
      </w:r>
    </w:p>
    <w:p w14:paraId="7B2D83BB" w14:textId="77777777" w:rsidR="009F7F67" w:rsidRPr="00282876" w:rsidRDefault="009F7F67" w:rsidP="009F7F67">
      <w:r>
        <w:t>Att läsa i</w:t>
      </w:r>
      <w:r w:rsidRPr="00282876">
        <w:t xml:space="preserve"> </w:t>
      </w:r>
      <w:r w:rsidRPr="00282876">
        <w:rPr>
          <w:i/>
        </w:rPr>
        <w:t>Litteraturens offentligheter:</w:t>
      </w:r>
    </w:p>
    <w:p w14:paraId="1C238FCD" w14:textId="77777777" w:rsidR="009F7F67" w:rsidRDefault="009F7F67" w:rsidP="009F7F67">
      <w:r>
        <w:t>– Forslid/</w:t>
      </w:r>
      <w:r w:rsidRPr="00282876">
        <w:t>O</w:t>
      </w:r>
      <w:r>
        <w:t>h</w:t>
      </w:r>
      <w:r w:rsidRPr="00282876">
        <w:t>lsson, ”Introduktion” och ”Litteraturens offentligheter”, s</w:t>
      </w:r>
      <w:r>
        <w:t>. 7–</w:t>
      </w:r>
      <w:r w:rsidRPr="00282876">
        <w:t>27</w:t>
      </w:r>
    </w:p>
    <w:p w14:paraId="1B50707C" w14:textId="77777777" w:rsidR="009F7F67" w:rsidRDefault="009F7F67" w:rsidP="009F7F67">
      <w:r>
        <w:t xml:space="preserve">– </w:t>
      </w:r>
      <w:r w:rsidRPr="00282876">
        <w:t>Svedjedal, ”Kritiska tankar. Om litteraturkritiken”, s</w:t>
      </w:r>
      <w:r>
        <w:t>. 157–</w:t>
      </w:r>
      <w:r w:rsidRPr="00282876">
        <w:t xml:space="preserve">176 </w:t>
      </w:r>
    </w:p>
    <w:p w14:paraId="77F803AF" w14:textId="77777777" w:rsidR="009F7F67" w:rsidRPr="005938FD" w:rsidRDefault="009F7F67" w:rsidP="009F7F67">
      <w:r w:rsidRPr="005938FD">
        <w:t xml:space="preserve">– Steiner, ”Amatörkritik på internet”, s 177-190 </w:t>
      </w:r>
    </w:p>
    <w:p w14:paraId="00B24B16" w14:textId="77777777" w:rsidR="009F7F67" w:rsidRPr="005938FD" w:rsidRDefault="009F7F67" w:rsidP="009F7F67">
      <w:r w:rsidRPr="005938FD">
        <w:t>+ utdelade recensioner</w:t>
      </w:r>
    </w:p>
    <w:p w14:paraId="52F73DDE" w14:textId="77777777" w:rsidR="009F7F67" w:rsidRDefault="009F7F67" w:rsidP="009F7F67">
      <w:pPr>
        <w:rPr>
          <w:b/>
        </w:rPr>
      </w:pPr>
    </w:p>
    <w:p w14:paraId="33C2D882" w14:textId="54193E5A" w:rsidR="003302B9" w:rsidRDefault="003302B9" w:rsidP="003302B9">
      <w:pPr>
        <w:rPr>
          <w:b/>
        </w:rPr>
      </w:pPr>
      <w:r>
        <w:t>Ti 12/12</w:t>
      </w:r>
      <w:r w:rsidRPr="00F069C4">
        <w:t xml:space="preserve">, 9-13, </w:t>
      </w:r>
      <w:r w:rsidR="00E90868">
        <w:t xml:space="preserve">L602, L615 </w:t>
      </w:r>
      <w:r>
        <w:t xml:space="preserve">– </w:t>
      </w:r>
      <w:r>
        <w:rPr>
          <w:b/>
        </w:rPr>
        <w:t>Handledning gruppuppgift (</w:t>
      </w:r>
      <w:r w:rsidRPr="00711395">
        <w:t>TF/</w:t>
      </w:r>
      <w:r>
        <w:t>JS</w:t>
      </w:r>
      <w:r w:rsidRPr="00711395">
        <w:t xml:space="preserve">)  </w:t>
      </w:r>
    </w:p>
    <w:p w14:paraId="4625D0AA" w14:textId="77777777" w:rsidR="003302B9" w:rsidRDefault="003302B9" w:rsidP="009F7F67">
      <w:pPr>
        <w:rPr>
          <w:b/>
        </w:rPr>
      </w:pPr>
    </w:p>
    <w:p w14:paraId="590AC7D7" w14:textId="67AD2CB7" w:rsidR="009F7F67" w:rsidRPr="00633745" w:rsidRDefault="00A51B47" w:rsidP="009F7F67">
      <w:pPr>
        <w:rPr>
          <w:b/>
        </w:rPr>
      </w:pPr>
      <w:r>
        <w:t>On 13/12</w:t>
      </w:r>
      <w:r w:rsidR="009F7F67" w:rsidRPr="00F069C4">
        <w:t xml:space="preserve">, 13-15, </w:t>
      </w:r>
      <w:r w:rsidR="007833B7" w:rsidRPr="00E90868">
        <w:t>H</w:t>
      </w:r>
      <w:r w:rsidR="007833B7">
        <w:t>104</w:t>
      </w:r>
      <w:r w:rsidR="007833B7" w:rsidRPr="00E90868">
        <w:t xml:space="preserve"> Hörsal</w:t>
      </w:r>
      <w:r w:rsidR="009F7F67">
        <w:t xml:space="preserve"> </w:t>
      </w:r>
      <w:r w:rsidR="009F7F67" w:rsidRPr="000627F3">
        <w:t>–</w:t>
      </w:r>
      <w:r w:rsidR="009F7F67">
        <w:t xml:space="preserve"> </w:t>
      </w:r>
      <w:r w:rsidR="009F7F67">
        <w:rPr>
          <w:b/>
        </w:rPr>
        <w:t xml:space="preserve">Författarrollen II </w:t>
      </w:r>
      <w:r w:rsidR="009F7F67">
        <w:t>(TF)</w:t>
      </w:r>
    </w:p>
    <w:p w14:paraId="0DA156F4" w14:textId="77777777" w:rsidR="009F7F67" w:rsidRDefault="009F7F67" w:rsidP="009F7F67">
      <w:r>
        <w:t xml:space="preserve">Att läsa: </w:t>
      </w:r>
      <w:r w:rsidRPr="00E668E3">
        <w:t xml:space="preserve">Woolf, </w:t>
      </w:r>
      <w:r w:rsidRPr="00E668E3">
        <w:rPr>
          <w:i/>
        </w:rPr>
        <w:t>Ett eget rum</w:t>
      </w:r>
      <w:r>
        <w:rPr>
          <w:i/>
        </w:rPr>
        <w:t xml:space="preserve"> </w:t>
      </w:r>
    </w:p>
    <w:p w14:paraId="01918BF0" w14:textId="77777777" w:rsidR="009F7F67" w:rsidRPr="005C2A40" w:rsidRDefault="009F7F67" w:rsidP="009F7F67">
      <w:pPr>
        <w:rPr>
          <w:i/>
        </w:rPr>
      </w:pPr>
      <w:r w:rsidRPr="005C2A40">
        <w:t xml:space="preserve">Ramqvist, </w:t>
      </w:r>
      <w:r w:rsidRPr="005C2A40">
        <w:rPr>
          <w:i/>
        </w:rPr>
        <w:t>Det är natten</w:t>
      </w:r>
    </w:p>
    <w:p w14:paraId="47B219A1" w14:textId="77777777" w:rsidR="009F7F67" w:rsidRDefault="009F7F67" w:rsidP="009F7F67">
      <w:pPr>
        <w:rPr>
          <w:b/>
        </w:rPr>
      </w:pPr>
    </w:p>
    <w:p w14:paraId="5E6A8DCF" w14:textId="77777777" w:rsidR="0023179C" w:rsidRDefault="0023179C" w:rsidP="009F7F67"/>
    <w:p w14:paraId="168E0C1C" w14:textId="5315A757" w:rsidR="009F7F67" w:rsidRPr="009627BC" w:rsidRDefault="00A51B47" w:rsidP="009F7F67">
      <w:r>
        <w:t>Fr 15/12</w:t>
      </w:r>
      <w:r w:rsidR="009F7F67" w:rsidRPr="00F069C4">
        <w:t>,</w:t>
      </w:r>
      <w:r>
        <w:t xml:space="preserve"> 13–15</w:t>
      </w:r>
      <w:r w:rsidR="009F7F67" w:rsidRPr="00F069C4">
        <w:t xml:space="preserve">, </w:t>
      </w:r>
      <w:r w:rsidR="007833B7" w:rsidRPr="007833B7">
        <w:t>A121</w:t>
      </w:r>
      <w:r w:rsidR="009F7F67" w:rsidRPr="00F069C4">
        <w:t xml:space="preserve"> –</w:t>
      </w:r>
      <w:r w:rsidR="009F7F67" w:rsidRPr="00282876">
        <w:t xml:space="preserve"> </w:t>
      </w:r>
      <w:r w:rsidR="009F7F67">
        <w:rPr>
          <w:b/>
        </w:rPr>
        <w:t xml:space="preserve">Att förlägga och sälja litteratur </w:t>
      </w:r>
      <w:r w:rsidR="009F7F67" w:rsidRPr="005C2A40">
        <w:t>(JS)</w:t>
      </w:r>
    </w:p>
    <w:p w14:paraId="62734C36" w14:textId="77777777" w:rsidR="009F7F67" w:rsidRPr="00282876" w:rsidRDefault="009F7F67" w:rsidP="009F7F67">
      <w:r w:rsidRPr="00282876">
        <w:t xml:space="preserve">Att läsa: Steiner, </w:t>
      </w:r>
      <w:r w:rsidRPr="00282876">
        <w:rPr>
          <w:i/>
        </w:rPr>
        <w:t>Litteraturen i mediesamhället</w:t>
      </w:r>
      <w:r>
        <w:t xml:space="preserve">, s 7–23, </w:t>
      </w:r>
      <w:r w:rsidRPr="00282876">
        <w:t>69–152</w:t>
      </w:r>
      <w:r>
        <w:t>;</w:t>
      </w:r>
      <w:r w:rsidRPr="00282876">
        <w:t xml:space="preserve"> </w:t>
      </w:r>
    </w:p>
    <w:p w14:paraId="7C3F9CBD" w14:textId="77777777" w:rsidR="009F7F67" w:rsidRDefault="009F7F67" w:rsidP="009F7F67">
      <w:pPr>
        <w:spacing w:line="276" w:lineRule="auto"/>
        <w:ind w:left="567" w:hanging="567"/>
      </w:pPr>
      <w:r w:rsidRPr="00234E87">
        <w:t xml:space="preserve">Strindberg, </w:t>
      </w:r>
      <w:r w:rsidRPr="00234E87">
        <w:rPr>
          <w:i/>
        </w:rPr>
        <w:t>Röda rummet</w:t>
      </w:r>
      <w:r w:rsidRPr="00234E87">
        <w:t>, kap 5 ”Hos förläggaren” (</w:t>
      </w:r>
      <w:r>
        <w:t>10 s) (</w:t>
      </w:r>
      <w:r w:rsidRPr="00234E87">
        <w:t xml:space="preserve">finns </w:t>
      </w:r>
      <w:r>
        <w:t xml:space="preserve">även </w:t>
      </w:r>
      <w:r w:rsidRPr="00234E87">
        <w:t>på Litteraturbanken)</w:t>
      </w:r>
    </w:p>
    <w:p w14:paraId="5C5F1425" w14:textId="77777777" w:rsidR="003302B9" w:rsidRDefault="003302B9" w:rsidP="003302B9">
      <w:pPr>
        <w:rPr>
          <w:b/>
        </w:rPr>
      </w:pPr>
    </w:p>
    <w:p w14:paraId="099210C0" w14:textId="77777777" w:rsidR="003302B9" w:rsidRPr="00F069C4" w:rsidRDefault="003302B9" w:rsidP="003302B9">
      <w:pPr>
        <w:rPr>
          <w:b/>
        </w:rPr>
      </w:pPr>
      <w:r>
        <w:rPr>
          <w:b/>
        </w:rPr>
        <w:t>Vecka 51</w:t>
      </w:r>
    </w:p>
    <w:p w14:paraId="16B8BB3F" w14:textId="1BD0451B" w:rsidR="003302B9" w:rsidRDefault="00A51B47" w:rsidP="003302B9">
      <w:r>
        <w:t>Må 18/12</w:t>
      </w:r>
      <w:r w:rsidR="003302B9" w:rsidRPr="00F069C4">
        <w:t xml:space="preserve">, 13-15, </w:t>
      </w:r>
      <w:r w:rsidR="007833B7" w:rsidRPr="007833B7">
        <w:t>L201</w:t>
      </w:r>
      <w:r w:rsidR="003302B9" w:rsidRPr="007833B7">
        <w:t xml:space="preserve"> </w:t>
      </w:r>
      <w:r w:rsidR="003302B9" w:rsidRPr="003072E1">
        <w:rPr>
          <w:b/>
        </w:rPr>
        <w:t>–</w:t>
      </w:r>
      <w:r w:rsidR="003302B9">
        <w:rPr>
          <w:b/>
        </w:rPr>
        <w:t xml:space="preserve"> Mellan högt och lågt: om litteraturens värden </w:t>
      </w:r>
      <w:r w:rsidR="003302B9" w:rsidRPr="005C2A40">
        <w:t>(TF)</w:t>
      </w:r>
    </w:p>
    <w:p w14:paraId="47F41A2E" w14:textId="77777777" w:rsidR="003302B9" w:rsidRDefault="003302B9" w:rsidP="003302B9">
      <w:r w:rsidRPr="00282876">
        <w:t>Att läsa:</w:t>
      </w:r>
      <w:r>
        <w:t xml:space="preserve"> Forslid m fl, </w:t>
      </w:r>
      <w:r w:rsidRPr="00972448">
        <w:t xml:space="preserve">”Att förhandla litterärt värde – Sami Said och </w:t>
      </w:r>
      <w:r w:rsidRPr="00972448">
        <w:rPr>
          <w:i/>
        </w:rPr>
        <w:t>Väldigt sällan fin</w:t>
      </w:r>
      <w:r w:rsidRPr="00972448">
        <w:t>”</w:t>
      </w:r>
      <w:r>
        <w:t xml:space="preserve"> (ligger på nätet)</w:t>
      </w:r>
    </w:p>
    <w:p w14:paraId="7A9D3CAF" w14:textId="77777777" w:rsidR="003302B9" w:rsidRDefault="003302B9" w:rsidP="009A1E12">
      <w:r>
        <w:t xml:space="preserve">ur Goethes </w:t>
      </w:r>
      <w:r w:rsidRPr="00375891">
        <w:rPr>
          <w:i/>
        </w:rPr>
        <w:t>Faust</w:t>
      </w:r>
      <w:r>
        <w:t xml:space="preserve">, </w:t>
      </w:r>
    </w:p>
    <w:p w14:paraId="4E1BDE85" w14:textId="77777777" w:rsidR="009A1E12" w:rsidRDefault="003302B9" w:rsidP="009A1E12">
      <w:pPr>
        <w:rPr>
          <w:bCs/>
          <w:kern w:val="36"/>
        </w:rPr>
      </w:pPr>
      <w:r w:rsidRPr="009A1E12">
        <w:rPr>
          <w:bCs/>
          <w:kern w:val="36"/>
        </w:rPr>
        <w:t xml:space="preserve">Stridsberg, </w:t>
      </w:r>
      <w:r w:rsidRPr="009A1E12">
        <w:rPr>
          <w:bCs/>
          <w:i/>
          <w:kern w:val="36"/>
        </w:rPr>
        <w:t>Drömfakulteten</w:t>
      </w:r>
      <w:r w:rsidRPr="009A1E12">
        <w:rPr>
          <w:bCs/>
          <w:kern w:val="36"/>
        </w:rPr>
        <w:t xml:space="preserve"> (ca 150 s)</w:t>
      </w:r>
    </w:p>
    <w:p w14:paraId="6AD9C6DE" w14:textId="268A181C" w:rsidR="003302B9" w:rsidRPr="009A1E12" w:rsidRDefault="003302B9" w:rsidP="009A1E12">
      <w:r w:rsidRPr="009A1E12">
        <w:t xml:space="preserve">Persson, </w:t>
      </w:r>
      <w:r w:rsidR="009A1E12" w:rsidRPr="009A1E12">
        <w:rPr>
          <w:i/>
        </w:rPr>
        <w:t>Mellan sommarens längtan och vinterns köld</w:t>
      </w:r>
      <w:r w:rsidR="009A1E12" w:rsidRPr="009A1E12">
        <w:t xml:space="preserve"> </w:t>
      </w:r>
      <w:r w:rsidRPr="009A1E12">
        <w:t>(ca 150 s)</w:t>
      </w:r>
    </w:p>
    <w:p w14:paraId="7FCDFE40" w14:textId="77777777" w:rsidR="003302B9" w:rsidRDefault="003302B9" w:rsidP="009F7F67"/>
    <w:p w14:paraId="6A136FEA" w14:textId="04B8B2C3" w:rsidR="009F7F67" w:rsidRDefault="00A51B47" w:rsidP="009F7F67">
      <w:pPr>
        <w:rPr>
          <w:b/>
        </w:rPr>
      </w:pPr>
      <w:r>
        <w:t>Ti 19</w:t>
      </w:r>
      <w:r w:rsidR="000333BF">
        <w:t>/</w:t>
      </w:r>
      <w:r>
        <w:t>12</w:t>
      </w:r>
      <w:r w:rsidR="000333BF">
        <w:t xml:space="preserve">, 9-13, </w:t>
      </w:r>
      <w:r w:rsidR="007833B7">
        <w:t xml:space="preserve">L615, L619 </w:t>
      </w:r>
      <w:r w:rsidR="009F7F67">
        <w:t xml:space="preserve">– </w:t>
      </w:r>
      <w:r w:rsidR="00220361">
        <w:rPr>
          <w:b/>
        </w:rPr>
        <w:t xml:space="preserve">Handledning gruppuppgift </w:t>
      </w:r>
      <w:r w:rsidR="009F7F67">
        <w:rPr>
          <w:b/>
        </w:rPr>
        <w:t>(</w:t>
      </w:r>
      <w:r w:rsidR="009F7F67" w:rsidRPr="00711395">
        <w:t>TF/</w:t>
      </w:r>
      <w:r w:rsidR="009F7F67">
        <w:t>JS</w:t>
      </w:r>
      <w:r w:rsidR="009F7F67" w:rsidRPr="00711395">
        <w:t xml:space="preserve">)  </w:t>
      </w:r>
    </w:p>
    <w:p w14:paraId="06B953F4" w14:textId="77777777" w:rsidR="009F7F67" w:rsidRDefault="009F7F67" w:rsidP="009F7F67"/>
    <w:p w14:paraId="0ED6795B" w14:textId="0F18D691" w:rsidR="009F7F67" w:rsidRDefault="003302B9" w:rsidP="009F7F67">
      <w:pPr>
        <w:rPr>
          <w:i/>
        </w:rPr>
      </w:pPr>
      <w:r>
        <w:t>On 20/12, 10-12</w:t>
      </w:r>
      <w:r w:rsidR="009F7F67" w:rsidRPr="00F069C4">
        <w:t xml:space="preserve">, </w:t>
      </w:r>
      <w:r w:rsidR="009F7F67" w:rsidRPr="007833B7">
        <w:t>A</w:t>
      </w:r>
      <w:r w:rsidR="007833B7" w:rsidRPr="007833B7">
        <w:t>339</w:t>
      </w:r>
      <w:r w:rsidR="009F7F67" w:rsidRPr="007833B7">
        <w:t xml:space="preserve"> </w:t>
      </w:r>
      <w:r w:rsidR="009F7F67" w:rsidRPr="00F069C4">
        <w:t>–</w:t>
      </w:r>
      <w:r w:rsidR="009F7F67">
        <w:t xml:space="preserve"> </w:t>
      </w:r>
      <w:r w:rsidR="009F7F67">
        <w:rPr>
          <w:b/>
        </w:rPr>
        <w:t xml:space="preserve">Läsarpraktiker och deltagarkulturer </w:t>
      </w:r>
      <w:r w:rsidR="009F7F67">
        <w:t>(JS)</w:t>
      </w:r>
      <w:r w:rsidR="009F7F67">
        <w:rPr>
          <w:i/>
        </w:rPr>
        <w:t xml:space="preserve"> </w:t>
      </w:r>
    </w:p>
    <w:p w14:paraId="54FA56FF" w14:textId="77777777" w:rsidR="009F7F67" w:rsidRDefault="009F7F67" w:rsidP="009F7F67">
      <w:r w:rsidRPr="00282876">
        <w:t xml:space="preserve">Att läsa: Steiner, </w:t>
      </w:r>
      <w:r w:rsidRPr="00282876">
        <w:rPr>
          <w:i/>
        </w:rPr>
        <w:t>Litteraturen i mediesamhället</w:t>
      </w:r>
      <w:r>
        <w:t>, s. 153–18</w:t>
      </w:r>
      <w:r w:rsidRPr="00282876">
        <w:t>3</w:t>
      </w:r>
    </w:p>
    <w:p w14:paraId="22E864A8" w14:textId="77777777" w:rsidR="009F7F67" w:rsidRDefault="009F7F67" w:rsidP="009F7F67">
      <w:r>
        <w:t xml:space="preserve">Martinsson, ”Läsare” i </w:t>
      </w:r>
      <w:r w:rsidRPr="00D75252">
        <w:rPr>
          <w:i/>
        </w:rPr>
        <w:t>Grundbok i litteraturvetenskap</w:t>
      </w:r>
      <w:r>
        <w:t xml:space="preserve">, s. 69–100 </w:t>
      </w:r>
    </w:p>
    <w:p w14:paraId="486A49B6" w14:textId="77777777" w:rsidR="009F7F67" w:rsidRDefault="009F7F67" w:rsidP="009F7F67">
      <w:r>
        <w:rPr>
          <w:color w:val="000000"/>
        </w:rPr>
        <w:t>Larsson</w:t>
      </w:r>
      <w:r w:rsidRPr="00E668E3">
        <w:rPr>
          <w:color w:val="000000"/>
        </w:rPr>
        <w:t>, ”Den farliga romanen. Läsaren, romanförfattaren och genren”,</w:t>
      </w:r>
      <w:r>
        <w:rPr>
          <w:i/>
          <w:color w:val="000000"/>
        </w:rPr>
        <w:t xml:space="preserve"> Nordisk </w:t>
      </w:r>
      <w:r w:rsidRPr="00E668E3">
        <w:rPr>
          <w:i/>
          <w:color w:val="000000"/>
        </w:rPr>
        <w:t xml:space="preserve">kvinnolitteraturhistoria, </w:t>
      </w:r>
      <w:r>
        <w:rPr>
          <w:color w:val="000000"/>
        </w:rPr>
        <w:t>band II</w:t>
      </w:r>
      <w:r w:rsidRPr="00E668E3">
        <w:rPr>
          <w:color w:val="000000"/>
        </w:rPr>
        <w:t xml:space="preserve"> </w:t>
      </w:r>
      <w:r>
        <w:rPr>
          <w:color w:val="000000"/>
        </w:rPr>
        <w:t>[</w:t>
      </w:r>
      <w:r w:rsidRPr="00E968F9">
        <w:rPr>
          <w:color w:val="000000"/>
        </w:rPr>
        <w:t>t</w:t>
      </w:r>
      <w:r>
        <w:rPr>
          <w:color w:val="000000"/>
        </w:rPr>
        <w:t>illgänglig via Litteraturbanken</w:t>
      </w:r>
      <w:r>
        <w:t>]</w:t>
      </w:r>
    </w:p>
    <w:p w14:paraId="309AAC4D" w14:textId="77777777" w:rsidR="009F7F67" w:rsidRPr="00282876" w:rsidRDefault="009F7F67" w:rsidP="009F7F67">
      <w:r w:rsidRPr="003072E1">
        <w:t xml:space="preserve">Ur </w:t>
      </w:r>
      <w:r w:rsidRPr="003072E1">
        <w:rPr>
          <w:i/>
        </w:rPr>
        <w:t>Litteraturens offentligheter</w:t>
      </w:r>
      <w:r w:rsidRPr="003072E1">
        <w:t>: Steiner</w:t>
      </w:r>
      <w:r w:rsidRPr="00282876">
        <w:t>, ”Amatörk</w:t>
      </w:r>
      <w:r>
        <w:t>ritiken på internet”, s. 177–190</w:t>
      </w:r>
      <w:r w:rsidRPr="00282876">
        <w:t xml:space="preserve"> </w:t>
      </w:r>
    </w:p>
    <w:p w14:paraId="38D0D001" w14:textId="77777777" w:rsidR="009F7F67" w:rsidRDefault="009F7F67" w:rsidP="009F7F67">
      <w:pPr>
        <w:rPr>
          <w:b/>
        </w:rPr>
      </w:pPr>
      <w:r w:rsidRPr="00E46179">
        <w:t>Manderstedt</w:t>
      </w:r>
      <w:r>
        <w:t xml:space="preserve"> </w:t>
      </w:r>
      <w:r w:rsidRPr="00E46179">
        <w:t xml:space="preserve">&amp; </w:t>
      </w:r>
      <w:r>
        <w:t>Palo, ”</w:t>
      </w:r>
      <w:r w:rsidRPr="00E46179">
        <w:t>Världar att besöka eller bebo: Fan-gemensk</w:t>
      </w:r>
      <w:r>
        <w:t>aper som litterära mötesplatser”</w:t>
      </w:r>
    </w:p>
    <w:p w14:paraId="3DC87B86" w14:textId="77777777" w:rsidR="009F7F67" w:rsidRDefault="009F7F67" w:rsidP="009F7F67">
      <w:pPr>
        <w:rPr>
          <w:b/>
        </w:rPr>
      </w:pPr>
    </w:p>
    <w:p w14:paraId="4F379041" w14:textId="435DC212" w:rsidR="009F7F67" w:rsidRPr="00F069C4" w:rsidRDefault="009F7F67" w:rsidP="009F7F67">
      <w:pPr>
        <w:rPr>
          <w:b/>
        </w:rPr>
      </w:pPr>
      <w:r w:rsidRPr="00F069C4">
        <w:rPr>
          <w:b/>
        </w:rPr>
        <w:t>Vecka 2</w:t>
      </w:r>
    </w:p>
    <w:p w14:paraId="23E99537" w14:textId="46EC1EE4" w:rsidR="00A51B47" w:rsidRDefault="00A51B47" w:rsidP="009F7F67">
      <w:r>
        <w:t>Må 8/1, 13-15</w:t>
      </w:r>
      <w:r w:rsidR="007833B7">
        <w:t>, H435</w:t>
      </w:r>
      <w:r>
        <w:t xml:space="preserve"> – </w:t>
      </w:r>
      <w:r w:rsidRPr="00A51B47">
        <w:rPr>
          <w:b/>
        </w:rPr>
        <w:t>Kurssammanfattning</w:t>
      </w:r>
      <w:r>
        <w:t xml:space="preserve"> </w:t>
      </w:r>
      <w:r>
        <w:rPr>
          <w:b/>
        </w:rPr>
        <w:t>(</w:t>
      </w:r>
      <w:r w:rsidRPr="00711395">
        <w:t>TF/</w:t>
      </w:r>
      <w:r>
        <w:t>JS</w:t>
      </w:r>
      <w:r w:rsidRPr="00711395">
        <w:t xml:space="preserve">)  </w:t>
      </w:r>
    </w:p>
    <w:p w14:paraId="4349837A" w14:textId="77777777" w:rsidR="00A51B47" w:rsidRDefault="00A51B47" w:rsidP="009F7F67"/>
    <w:p w14:paraId="21A5FFE2" w14:textId="5745CBD9" w:rsidR="009F7F67" w:rsidRPr="00E223EB" w:rsidRDefault="00A51B47" w:rsidP="009F7F67">
      <w:r>
        <w:t>Ti 9/1, 9–15</w:t>
      </w:r>
      <w:r w:rsidR="009F7F67" w:rsidRPr="007833B7">
        <w:t xml:space="preserve">, </w:t>
      </w:r>
      <w:r w:rsidR="007833B7" w:rsidRPr="007833B7">
        <w:t>L201</w:t>
      </w:r>
      <w:r w:rsidR="009F7F67" w:rsidRPr="00072D4D">
        <w:rPr>
          <w:strike/>
        </w:rPr>
        <w:t xml:space="preserve"> </w:t>
      </w:r>
      <w:r w:rsidR="009F7F67" w:rsidRPr="00E223EB">
        <w:t>–</w:t>
      </w:r>
      <w:r w:rsidR="009F7F67">
        <w:rPr>
          <w:b/>
        </w:rPr>
        <w:t xml:space="preserve"> </w:t>
      </w:r>
      <w:r w:rsidR="009F7F67" w:rsidRPr="00E223EB">
        <w:rPr>
          <w:b/>
        </w:rPr>
        <w:t xml:space="preserve">Redovisning gruppuppgift </w:t>
      </w:r>
      <w:r w:rsidR="009F7F67">
        <w:rPr>
          <w:b/>
        </w:rPr>
        <w:t>(</w:t>
      </w:r>
      <w:r w:rsidR="009F7F67" w:rsidRPr="00711395">
        <w:t>TF/</w:t>
      </w:r>
      <w:r w:rsidR="009F7F67">
        <w:t>JS</w:t>
      </w:r>
      <w:r w:rsidR="009F7F67" w:rsidRPr="00711395">
        <w:t xml:space="preserve">)  </w:t>
      </w:r>
    </w:p>
    <w:p w14:paraId="7645AD65" w14:textId="77777777" w:rsidR="00A51B47" w:rsidRDefault="00A51B47" w:rsidP="00A51B47"/>
    <w:p w14:paraId="102FBC9F" w14:textId="3813233A" w:rsidR="00A51B47" w:rsidRPr="00E223EB" w:rsidRDefault="00A51B47" w:rsidP="00A51B47">
      <w:r>
        <w:t>On 10/1, 9–15</w:t>
      </w:r>
      <w:r w:rsidRPr="00FF04A7">
        <w:t xml:space="preserve">, </w:t>
      </w:r>
      <w:r w:rsidR="007833B7" w:rsidRPr="007833B7">
        <w:t>A339</w:t>
      </w:r>
      <w:r w:rsidRPr="00072D4D">
        <w:rPr>
          <w:strike/>
        </w:rPr>
        <w:t xml:space="preserve"> </w:t>
      </w:r>
      <w:r w:rsidRPr="00E223EB">
        <w:t>–</w:t>
      </w:r>
      <w:r>
        <w:rPr>
          <w:b/>
        </w:rPr>
        <w:t xml:space="preserve"> </w:t>
      </w:r>
      <w:r w:rsidRPr="00E223EB">
        <w:rPr>
          <w:b/>
        </w:rPr>
        <w:t xml:space="preserve">Redovisning gruppuppgift </w:t>
      </w:r>
      <w:r>
        <w:rPr>
          <w:b/>
        </w:rPr>
        <w:t>(</w:t>
      </w:r>
      <w:r w:rsidRPr="00711395">
        <w:t>TF/</w:t>
      </w:r>
      <w:r>
        <w:t>JS</w:t>
      </w:r>
      <w:r w:rsidRPr="00711395">
        <w:t xml:space="preserve">)  </w:t>
      </w:r>
    </w:p>
    <w:p w14:paraId="785634A6" w14:textId="77777777" w:rsidR="009F7F67" w:rsidRPr="00E223EB" w:rsidRDefault="009F7F67" w:rsidP="009F7F67"/>
    <w:p w14:paraId="1E2EC34F" w14:textId="59B250C0" w:rsidR="009F7F67" w:rsidRPr="00E223EB" w:rsidRDefault="00A51B47" w:rsidP="009F7F67">
      <w:r>
        <w:t>Fr 12/1</w:t>
      </w:r>
      <w:r w:rsidR="009F7F67" w:rsidRPr="00FF04A7">
        <w:t xml:space="preserve">, 9-13, </w:t>
      </w:r>
      <w:r w:rsidR="009A1E12" w:rsidRPr="006C5F37">
        <w:t>H435</w:t>
      </w:r>
      <w:r w:rsidR="006C5F37" w:rsidRPr="006C5F37">
        <w:t>, L604</w:t>
      </w:r>
      <w:r w:rsidR="009F7F67">
        <w:t xml:space="preserve"> </w:t>
      </w:r>
      <w:r w:rsidR="009F7F67" w:rsidRPr="00E223EB">
        <w:t>–</w:t>
      </w:r>
      <w:r w:rsidR="009F7F67" w:rsidRPr="00E223EB">
        <w:rPr>
          <w:b/>
        </w:rPr>
        <w:t xml:space="preserve"> tentamen  </w:t>
      </w:r>
    </w:p>
    <w:p w14:paraId="0307830C" w14:textId="77777777" w:rsidR="009F7F67" w:rsidRDefault="009F7F67" w:rsidP="009F7F67">
      <w:pPr>
        <w:rPr>
          <w:b/>
        </w:rPr>
      </w:pPr>
    </w:p>
    <w:p w14:paraId="523B1290" w14:textId="77777777" w:rsidR="009F7F67" w:rsidRPr="00E874E9" w:rsidRDefault="009F7F67" w:rsidP="009F7F67"/>
    <w:p w14:paraId="3F4408CA" w14:textId="77777777" w:rsidR="009F7F67" w:rsidRPr="00E874E9" w:rsidRDefault="009F7F67" w:rsidP="009F7F67">
      <w:r w:rsidRPr="00E874E9">
        <w:rPr>
          <w:b/>
        </w:rPr>
        <w:t>Examination</w:t>
      </w:r>
      <w:r>
        <w:rPr>
          <w:b/>
        </w:rPr>
        <w:t>suppgifter</w:t>
      </w:r>
      <w:r w:rsidRPr="00E874E9">
        <w:t>:</w:t>
      </w:r>
    </w:p>
    <w:p w14:paraId="3011FC22" w14:textId="77777777" w:rsidR="009F7F67" w:rsidRPr="00E874E9" w:rsidRDefault="009F7F67" w:rsidP="009F7F67">
      <w:r>
        <w:t xml:space="preserve">– </w:t>
      </w:r>
      <w:r w:rsidRPr="00E874E9">
        <w:t>Gruppuppgift</w:t>
      </w:r>
    </w:p>
    <w:p w14:paraId="3D027A85" w14:textId="77777777" w:rsidR="009F7F67" w:rsidRPr="00E874E9" w:rsidRDefault="009F7F67" w:rsidP="009F7F67">
      <w:r>
        <w:t>– T</w:t>
      </w:r>
      <w:r w:rsidRPr="00E874E9">
        <w:t xml:space="preserve">entamen </w:t>
      </w:r>
    </w:p>
    <w:p w14:paraId="232315D0" w14:textId="77777777" w:rsidR="009F7F67" w:rsidRPr="00E874E9" w:rsidRDefault="009F7F67" w:rsidP="009F7F67"/>
    <w:p w14:paraId="140889B5" w14:textId="77777777" w:rsidR="009F7F67" w:rsidRPr="00E874E9" w:rsidRDefault="009F7F67" w:rsidP="009F7F67">
      <w:pPr>
        <w:rPr>
          <w:b/>
        </w:rPr>
      </w:pPr>
      <w:r w:rsidRPr="00E874E9">
        <w:rPr>
          <w:b/>
        </w:rPr>
        <w:t>Lärare</w:t>
      </w:r>
    </w:p>
    <w:p w14:paraId="2697A0A0" w14:textId="77777777" w:rsidR="009F7F67" w:rsidRDefault="009F7F67" w:rsidP="009F7F67">
      <w:r>
        <w:t>TF  Torbjörn Forslid  (torbjorn.forslid@litt.lu.se)</w:t>
      </w:r>
    </w:p>
    <w:p w14:paraId="33B586A2" w14:textId="3B16EA87" w:rsidR="009F7F67" w:rsidRPr="00E874E9" w:rsidRDefault="009F7F67" w:rsidP="009F7F67">
      <w:r>
        <w:t xml:space="preserve">JS  Johan Stenström  (johan.stenström@litt.lu.se) </w:t>
      </w:r>
    </w:p>
    <w:p w14:paraId="55FAD2E3" w14:textId="77777777" w:rsidR="005250F8" w:rsidRDefault="005250F8"/>
    <w:sectPr w:rsidR="005250F8" w:rsidSect="00220361">
      <w:pgSz w:w="11900" w:h="16840"/>
      <w:pgMar w:top="1417" w:right="1268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67"/>
    <w:rsid w:val="000333BF"/>
    <w:rsid w:val="00063D85"/>
    <w:rsid w:val="00196985"/>
    <w:rsid w:val="00220361"/>
    <w:rsid w:val="0023179C"/>
    <w:rsid w:val="003302B9"/>
    <w:rsid w:val="005250F8"/>
    <w:rsid w:val="00647B03"/>
    <w:rsid w:val="006C5F37"/>
    <w:rsid w:val="00776931"/>
    <w:rsid w:val="007833B7"/>
    <w:rsid w:val="00945194"/>
    <w:rsid w:val="00991930"/>
    <w:rsid w:val="009964A2"/>
    <w:rsid w:val="009A1E12"/>
    <w:rsid w:val="009F7F67"/>
    <w:rsid w:val="00A51B47"/>
    <w:rsid w:val="00E90868"/>
    <w:rsid w:val="00FF7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CFA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6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9A1E12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</w:style>
  <w:style w:type="character" w:customStyle="1" w:styleId="Rubrik1Char">
    <w:name w:val="Rubrik 1 Char"/>
    <w:basedOn w:val="Standardstycketypsnitt"/>
    <w:link w:val="Rubrik1"/>
    <w:uiPriority w:val="9"/>
    <w:rsid w:val="009A1E12"/>
    <w:rPr>
      <w:rFonts w:ascii="Times" w:hAnsi="Times"/>
      <w:b/>
      <w:bCs/>
      <w:kern w:val="36"/>
      <w:sz w:val="48"/>
      <w:szCs w:val="4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6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9A1E12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</w:style>
  <w:style w:type="character" w:customStyle="1" w:styleId="Rubrik1Char">
    <w:name w:val="Rubrik 1 Char"/>
    <w:basedOn w:val="Standardstycketypsnitt"/>
    <w:link w:val="Rubrik1"/>
    <w:uiPriority w:val="9"/>
    <w:rsid w:val="009A1E12"/>
    <w:rPr>
      <w:rFonts w:ascii="Times" w:hAnsi="Times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503</Words>
  <Characters>2666</Characters>
  <Application>Microsoft Macintosh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Stenström</dc:creator>
  <cp:keywords/>
  <dc:description/>
  <cp:lastModifiedBy>Johan Stenström</cp:lastModifiedBy>
  <cp:revision>12</cp:revision>
  <cp:lastPrinted>2017-08-16T08:31:00Z</cp:lastPrinted>
  <dcterms:created xsi:type="dcterms:W3CDTF">2017-03-16T11:03:00Z</dcterms:created>
  <dcterms:modified xsi:type="dcterms:W3CDTF">2017-08-22T08:13:00Z</dcterms:modified>
</cp:coreProperties>
</file>