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71" w:rsidRDefault="00D45D4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Lunds universitet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HT2013</w:t>
      </w:r>
    </w:p>
    <w:p w:rsidR="00DF4271" w:rsidRDefault="00D45D4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Språk- och litteraturcentrum</w:t>
      </w:r>
    </w:p>
    <w:p w:rsidR="00DF4271" w:rsidRDefault="00D45D4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Litteraturvetenskap</w:t>
      </w:r>
    </w:p>
    <w:p w:rsidR="00DF4271" w:rsidRDefault="00D45D4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LIVA04 (1–60 hp)</w:t>
      </w:r>
    </w:p>
    <w:p w:rsidR="00DF4271" w:rsidRDefault="00DF4271">
      <w:pPr>
        <w:rPr>
          <w:rFonts w:ascii="Times New Roman" w:eastAsia="Times New Roman" w:hAnsi="Times New Roman" w:cs="Times New Roman"/>
          <w:b/>
        </w:rPr>
      </w:pPr>
    </w:p>
    <w:p w:rsidR="00DF4271" w:rsidRDefault="00D45D4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Delkurs 5. Att tolka, skriva om och tala om litteratur (7,5 p)</w:t>
      </w:r>
    </w:p>
    <w:p w:rsidR="00D45D42" w:rsidRDefault="00E1556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Lärare</w:t>
      </w:r>
      <w:r w:rsidR="00D45D42">
        <w:rPr>
          <w:rFonts w:ascii="Times New Roman" w:eastAsia="Times New Roman" w:hAnsi="Times New Roman" w:cs="Times New Roman"/>
          <w:b/>
        </w:rPr>
        <w:t xml:space="preserve">: Elisabeth Friis </w:t>
      </w:r>
      <w:hyperlink r:id="rId4" w:history="1">
        <w:r w:rsidR="00D45D42" w:rsidRPr="00EC3F66">
          <w:rPr>
            <w:rStyle w:val="Hyperlnk"/>
            <w:rFonts w:ascii="Times New Roman" w:eastAsia="Times New Roman" w:hAnsi="Times New Roman" w:cs="Times New Roman"/>
            <w:b/>
          </w:rPr>
          <w:t>elisabeth.friis@litt.lu.se</w:t>
        </w:r>
      </w:hyperlink>
    </w:p>
    <w:p w:rsidR="00D45D42" w:rsidRDefault="00D45D4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Alfred Sjödin </w:t>
      </w:r>
      <w:r w:rsidRPr="00D45D42">
        <w:rPr>
          <w:rFonts w:ascii="Times New Roman" w:eastAsia="Times New Roman" w:hAnsi="Times New Roman" w:cs="Times New Roman"/>
          <w:b/>
        </w:rPr>
        <w:t>alfred.sjodin@litt.lu.se</w:t>
      </w:r>
    </w:p>
    <w:p w:rsidR="00DF4271" w:rsidRDefault="00DF4271">
      <w:pPr>
        <w:rPr>
          <w:rFonts w:ascii="Times New Roman" w:eastAsia="Times New Roman" w:hAnsi="Times New Roman" w:cs="Times New Roman"/>
        </w:rPr>
      </w:pPr>
    </w:p>
    <w:p w:rsidR="00DF4271" w:rsidRDefault="00DF4271">
      <w:pPr>
        <w:rPr>
          <w:rFonts w:ascii="Times New Roman" w:eastAsia="Times New Roman" w:hAnsi="Times New Roman" w:cs="Times New Roman"/>
        </w:rPr>
      </w:pPr>
    </w:p>
    <w:p w:rsidR="00DF4271" w:rsidRDefault="00D45D4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Schema</w:t>
      </w:r>
    </w:p>
    <w:p w:rsidR="00DF4271" w:rsidRDefault="00DF4271">
      <w:pPr>
        <w:rPr>
          <w:rFonts w:ascii="Times New Roman" w:eastAsia="Times New Roman" w:hAnsi="Times New Roman" w:cs="Times New Roman"/>
          <w:b/>
        </w:rPr>
      </w:pP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3/9 15-17 A339</w:t>
      </w:r>
      <w:r>
        <w:rPr>
          <w:rFonts w:ascii="Times New Roman" w:eastAsia="Times New Roman" w:hAnsi="Times New Roman" w:cs="Times New Roman"/>
        </w:rPr>
        <w:tab/>
        <w:t>Introduktion</w:t>
      </w:r>
    </w:p>
    <w:p w:rsidR="00DF4271" w:rsidRDefault="00DF4271">
      <w:pPr>
        <w:rPr>
          <w:rFonts w:ascii="Times New Roman" w:eastAsia="Times New Roman" w:hAnsi="Times New Roman" w:cs="Times New Roman"/>
        </w:rPr>
      </w:pP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5/9 10-12 L201</w:t>
      </w:r>
      <w:r>
        <w:rPr>
          <w:rFonts w:ascii="Times New Roman" w:eastAsia="Times New Roman" w:hAnsi="Times New Roman" w:cs="Times New Roman"/>
        </w:rPr>
        <w:tab/>
        <w:t>Hvad er litteraturteori? (EF)</w:t>
      </w:r>
    </w:p>
    <w:p w:rsidR="00DF4271" w:rsidRDefault="00DF4271">
      <w:pPr>
        <w:rPr>
          <w:rFonts w:ascii="Times New Roman" w:eastAsia="Times New Roman" w:hAnsi="Times New Roman" w:cs="Times New Roman"/>
        </w:rPr>
      </w:pP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9/9 11-13 A339</w:t>
      </w:r>
      <w:r>
        <w:rPr>
          <w:rFonts w:ascii="Times New Roman" w:eastAsia="Times New Roman" w:hAnsi="Times New Roman" w:cs="Times New Roman"/>
        </w:rPr>
        <w:tab/>
        <w:t>Litteratur som struktur I (EF)</w:t>
      </w: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(Propp; Tenngart, kap. 2)</w:t>
      </w:r>
    </w:p>
    <w:p w:rsidR="00DF4271" w:rsidRDefault="00DF4271">
      <w:pPr>
        <w:rPr>
          <w:rFonts w:ascii="Times New Roman" w:eastAsia="Times New Roman" w:hAnsi="Times New Roman" w:cs="Times New Roman"/>
        </w:rPr>
      </w:pP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11/9 11-13 H435</w:t>
      </w:r>
      <w:r>
        <w:rPr>
          <w:rFonts w:ascii="Times New Roman" w:eastAsia="Times New Roman" w:hAnsi="Times New Roman" w:cs="Times New Roman"/>
        </w:rPr>
        <w:tab/>
        <w:t>Litteratur som struktur 2 (EF)</w:t>
      </w: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(Lundberg)</w:t>
      </w:r>
    </w:p>
    <w:p w:rsidR="00DF4271" w:rsidRDefault="00DF4271">
      <w:pPr>
        <w:rPr>
          <w:rFonts w:ascii="Times New Roman" w:eastAsia="Times New Roman" w:hAnsi="Times New Roman" w:cs="Times New Roman"/>
        </w:rPr>
      </w:pP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13/9 10-12 H435</w:t>
      </w:r>
      <w:r>
        <w:rPr>
          <w:rFonts w:ascii="Times New Roman" w:eastAsia="Times New Roman" w:hAnsi="Times New Roman" w:cs="Times New Roman"/>
        </w:rPr>
        <w:tab/>
        <w:t>Ord om ord. Att skriva om litteratur (AS)</w:t>
      </w:r>
    </w:p>
    <w:p w:rsidR="00DF4271" w:rsidRDefault="00D45D42" w:rsidP="00E15567">
      <w:pPr>
        <w:ind w:left="2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(Horace Engdahl - "Att skriva om litteratur" i Staffan Bergsten , </w:t>
      </w:r>
      <w:r>
        <w:rPr>
          <w:rFonts w:ascii="Times New Roman" w:eastAsia="Times New Roman" w:hAnsi="Times New Roman" w:cs="Times New Roman"/>
          <w:i/>
        </w:rPr>
        <w:t>Litteraturvetenskap - en inledning</w:t>
      </w:r>
      <w:r>
        <w:rPr>
          <w:rFonts w:ascii="Times New Roman" w:eastAsia="Times New Roman" w:hAnsi="Times New Roman" w:cs="Times New Roman"/>
        </w:rPr>
        <w:t>)</w:t>
      </w:r>
    </w:p>
    <w:p w:rsidR="00DF4271" w:rsidRDefault="00DF4271">
      <w:pPr>
        <w:rPr>
          <w:rFonts w:ascii="Times New Roman" w:eastAsia="Times New Roman" w:hAnsi="Times New Roman" w:cs="Times New Roman"/>
        </w:rPr>
      </w:pP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16/9 </w:t>
      </w:r>
      <w:r w:rsidR="00E15567">
        <w:rPr>
          <w:rFonts w:ascii="Times New Roman" w:eastAsia="Times New Roman" w:hAnsi="Times New Roman" w:cs="Times New Roman"/>
        </w:rPr>
        <w:t>15</w:t>
      </w:r>
      <w:r w:rsidRPr="00D45D42">
        <w:rPr>
          <w:rFonts w:ascii="Times New Roman" w:eastAsia="Times New Roman" w:hAnsi="Times New Roman" w:cs="Times New Roman"/>
        </w:rPr>
        <w:t>-1</w:t>
      </w:r>
      <w:r w:rsidR="00E1556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L207</w:t>
      </w:r>
      <w:r>
        <w:rPr>
          <w:rFonts w:ascii="Times New Roman" w:eastAsia="Times New Roman" w:hAnsi="Times New Roman" w:cs="Times New Roman"/>
        </w:rPr>
        <w:tab/>
        <w:t>Seminarium. Den essäistiska och den vetenskapliga texten (AS)</w:t>
      </w: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(material kommer att delas ut)</w:t>
      </w:r>
    </w:p>
    <w:p w:rsidR="00DF4271" w:rsidRDefault="00DF4271">
      <w:pPr>
        <w:rPr>
          <w:rFonts w:ascii="Times New Roman" w:eastAsia="Times New Roman" w:hAnsi="Times New Roman" w:cs="Times New Roman"/>
        </w:rPr>
      </w:pP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18/9 12-14 L604</w:t>
      </w:r>
      <w:r>
        <w:rPr>
          <w:rFonts w:ascii="Times New Roman" w:eastAsia="Times New Roman" w:hAnsi="Times New Roman" w:cs="Times New Roman"/>
        </w:rPr>
        <w:tab/>
        <w:t>Kön, genus, queer I (EF)</w:t>
      </w: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(Butler; Tenngart, kap. 6)</w:t>
      </w:r>
    </w:p>
    <w:p w:rsidR="00DF4271" w:rsidRDefault="00DF4271">
      <w:pPr>
        <w:rPr>
          <w:rFonts w:ascii="Times New Roman" w:eastAsia="Times New Roman" w:hAnsi="Times New Roman" w:cs="Times New Roman"/>
        </w:rPr>
      </w:pP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20/9 9-11 L201</w:t>
      </w:r>
      <w:r>
        <w:rPr>
          <w:rFonts w:ascii="Times New Roman" w:eastAsia="Times New Roman" w:hAnsi="Times New Roman" w:cs="Times New Roman"/>
        </w:rPr>
        <w:tab/>
        <w:t>Kön, genus, queer II (EF)</w:t>
      </w: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(Rasmussen)</w:t>
      </w:r>
    </w:p>
    <w:p w:rsidR="00DF4271" w:rsidRDefault="00DF4271">
      <w:pPr>
        <w:rPr>
          <w:rFonts w:ascii="Times New Roman" w:eastAsia="Times New Roman" w:hAnsi="Times New Roman" w:cs="Times New Roman"/>
        </w:rPr>
      </w:pP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24/9 12-14 L403</w:t>
      </w:r>
      <w:r>
        <w:rPr>
          <w:rFonts w:ascii="Times New Roman" w:eastAsia="Times New Roman" w:hAnsi="Times New Roman" w:cs="Times New Roman"/>
        </w:rPr>
        <w:tab/>
        <w:t>Kulturjournalistik (AS)</w:t>
      </w:r>
    </w:p>
    <w:p w:rsidR="00DF4271" w:rsidRDefault="00D45D42" w:rsidP="00E15567">
      <w:pPr>
        <w:ind w:left="1304" w:firstLine="13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(Rikard Loman m fl – </w:t>
      </w:r>
      <w:r>
        <w:rPr>
          <w:rFonts w:ascii="Times New Roman" w:eastAsia="Times New Roman" w:hAnsi="Times New Roman" w:cs="Times New Roman"/>
          <w:i/>
        </w:rPr>
        <w:t>Kulturjournalistikens grunder</w:t>
      </w:r>
      <w:r>
        <w:rPr>
          <w:rFonts w:ascii="Times New Roman" w:eastAsia="Times New Roman" w:hAnsi="Times New Roman" w:cs="Times New Roman"/>
        </w:rPr>
        <w:t>)</w:t>
      </w:r>
    </w:p>
    <w:p w:rsidR="00DF4271" w:rsidRDefault="00DF4271">
      <w:pPr>
        <w:rPr>
          <w:rFonts w:ascii="Times New Roman" w:eastAsia="Times New Roman" w:hAnsi="Times New Roman" w:cs="Times New Roman"/>
        </w:rPr>
      </w:pP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27/9 </w:t>
      </w:r>
      <w:r w:rsidRPr="00D45D42">
        <w:rPr>
          <w:rFonts w:ascii="Times New Roman" w:eastAsia="Times New Roman" w:hAnsi="Times New Roman" w:cs="Times New Roman"/>
        </w:rPr>
        <w:t>13-15</w:t>
      </w:r>
      <w:r>
        <w:rPr>
          <w:rFonts w:ascii="Times New Roman" w:eastAsia="Times New Roman" w:hAnsi="Times New Roman" w:cs="Times New Roman"/>
        </w:rPr>
        <w:t xml:space="preserve"> L604</w:t>
      </w:r>
      <w:r>
        <w:rPr>
          <w:rFonts w:ascii="Times New Roman" w:eastAsia="Times New Roman" w:hAnsi="Times New Roman" w:cs="Times New Roman"/>
        </w:rPr>
        <w:tab/>
        <w:t>Retorik (AS)</w:t>
      </w: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(Kurt Johannesson – </w:t>
      </w:r>
      <w:r>
        <w:rPr>
          <w:rFonts w:ascii="Times New Roman" w:eastAsia="Times New Roman" w:hAnsi="Times New Roman" w:cs="Times New Roman"/>
          <w:i/>
        </w:rPr>
        <w:t>Tala väl</w:t>
      </w:r>
      <w:r>
        <w:rPr>
          <w:rFonts w:ascii="Times New Roman" w:eastAsia="Times New Roman" w:hAnsi="Times New Roman" w:cs="Times New Roman"/>
        </w:rPr>
        <w:t>)</w:t>
      </w:r>
    </w:p>
    <w:p w:rsidR="00DF4271" w:rsidRDefault="00DF4271">
      <w:pPr>
        <w:ind w:left="1304" w:firstLine="1304"/>
        <w:rPr>
          <w:rFonts w:ascii="Times New Roman" w:eastAsia="Times New Roman" w:hAnsi="Times New Roman" w:cs="Times New Roman"/>
        </w:rPr>
      </w:pPr>
    </w:p>
    <w:p w:rsidR="00DF4271" w:rsidRDefault="00D45D42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30/9 9-12 H339</w:t>
      </w:r>
      <w:r>
        <w:rPr>
          <w:rFonts w:ascii="Times New Roman" w:eastAsia="Times New Roman" w:hAnsi="Times New Roman" w:cs="Times New Roman"/>
        </w:rPr>
        <w:tab/>
        <w:t>Föredrag (AS)</w:t>
      </w:r>
    </w:p>
    <w:p w:rsidR="00DF4271" w:rsidRDefault="00D45D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DF4271" w:rsidRDefault="00DF4271">
      <w:pPr>
        <w:rPr>
          <w:rFonts w:ascii="Times New Roman" w:eastAsia="Times New Roman" w:hAnsi="Times New Roman" w:cs="Times New Roman"/>
          <w:b/>
        </w:rPr>
      </w:pPr>
    </w:p>
    <w:p w:rsidR="00DF4271" w:rsidRPr="00D45D42" w:rsidRDefault="00D45D42">
      <w:pPr>
        <w:rPr>
          <w:rFonts w:ascii="Times New Roman" w:eastAsia="Times New Roman" w:hAnsi="Times New Roman" w:cs="Times New Roman"/>
        </w:rPr>
      </w:pPr>
      <w:r w:rsidRPr="00D45D42">
        <w:rPr>
          <w:rFonts w:ascii="Times New Roman" w:eastAsia="Times New Roman" w:hAnsi="Times New Roman" w:cs="Times New Roman"/>
        </w:rPr>
        <w:t xml:space="preserve">4/10 kl. 12 Inlämning av recension. </w:t>
      </w:r>
    </w:p>
    <w:p w:rsidR="00DF4271" w:rsidRDefault="00DF4271">
      <w:pPr>
        <w:rPr>
          <w:rFonts w:ascii="Times New Roman" w:eastAsia="Times New Roman" w:hAnsi="Times New Roman" w:cs="Times New Roman"/>
        </w:rPr>
      </w:pPr>
    </w:p>
    <w:p w:rsidR="00DF4271" w:rsidRDefault="00DF4271">
      <w:pPr>
        <w:rPr>
          <w:rFonts w:ascii="Times New Roman" w:eastAsia="Times New Roman" w:hAnsi="Times New Roman" w:cs="Times New Roman"/>
        </w:rPr>
      </w:pPr>
    </w:p>
    <w:sectPr w:rsidR="00DF4271" w:rsidSect="00B3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>
    <w:useFELayout/>
  </w:compat>
  <w:rsids>
    <w:rsidRoot w:val="00DF4271"/>
    <w:rsid w:val="0057027F"/>
    <w:rsid w:val="005B4A93"/>
    <w:rsid w:val="00B34001"/>
    <w:rsid w:val="00D45D42"/>
    <w:rsid w:val="00DF4271"/>
    <w:rsid w:val="00E1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45D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5D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sabeth.friis@litt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964</Characters>
  <Application>Microsoft Office Word</Application>
  <DocSecurity>0</DocSecurity>
  <Lines>8</Lines>
  <Paragraphs>2</Paragraphs>
  <ScaleCrop>false</ScaleCrop>
  <Company>LU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Ellinor Simiand Foung</dc:creator>
  <cp:lastModifiedBy>kans-esi</cp:lastModifiedBy>
  <cp:revision>2</cp:revision>
  <cp:lastPrinted>2013-09-04T11:15:00Z</cp:lastPrinted>
  <dcterms:created xsi:type="dcterms:W3CDTF">2013-09-04T11:16:00Z</dcterms:created>
  <dcterms:modified xsi:type="dcterms:W3CDTF">2013-09-04T11:16:00Z</dcterms:modified>
</cp:coreProperties>
</file>