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D0F2" w14:textId="77777777" w:rsidR="00664F20" w:rsidRDefault="00664F20" w:rsidP="00664F20">
      <w:pPr>
        <w:pStyle w:val="Header"/>
        <w:ind w:left="-1134"/>
      </w:pP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10B3E43B" wp14:editId="60476DAB">
            <wp:simplePos x="0" y="0"/>
            <wp:positionH relativeFrom="page">
              <wp:posOffset>697230</wp:posOffset>
            </wp:positionH>
            <wp:positionV relativeFrom="page">
              <wp:posOffset>396240</wp:posOffset>
            </wp:positionV>
            <wp:extent cx="977900" cy="1219200"/>
            <wp:effectExtent l="0" t="0" r="0" b="0"/>
            <wp:wrapTopAndBottom/>
            <wp:docPr id="1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58F1D" w14:textId="77777777" w:rsidR="00664F20" w:rsidRDefault="00664F20" w:rsidP="00664F20">
      <w:pPr>
        <w:pStyle w:val="Header"/>
      </w:pPr>
    </w:p>
    <w:p w14:paraId="677FEBAD" w14:textId="77777777" w:rsidR="00664F20" w:rsidRDefault="00664F20" w:rsidP="00664F20">
      <w:pPr>
        <w:pStyle w:val="Header"/>
      </w:pPr>
    </w:p>
    <w:p w14:paraId="31814921" w14:textId="77777777" w:rsidR="00664F20" w:rsidRDefault="00664F20" w:rsidP="00664F20">
      <w:pPr>
        <w:pStyle w:val="Header"/>
      </w:pPr>
    </w:p>
    <w:p w14:paraId="11B35A4F" w14:textId="4D395E1A" w:rsidR="00664F20" w:rsidRPr="00664F20" w:rsidRDefault="00664F20" w:rsidP="00664F20">
      <w:pPr>
        <w:pStyle w:val="Header"/>
        <w:tabs>
          <w:tab w:val="clear" w:pos="8840"/>
          <w:tab w:val="left" w:pos="1966"/>
        </w:tabs>
        <w:ind w:left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728D7" wp14:editId="57F69346">
                <wp:simplePos x="0" y="0"/>
                <wp:positionH relativeFrom="page">
                  <wp:posOffset>701675</wp:posOffset>
                </wp:positionH>
                <wp:positionV relativeFrom="page">
                  <wp:posOffset>1685290</wp:posOffset>
                </wp:positionV>
                <wp:extent cx="3148965" cy="596900"/>
                <wp:effectExtent l="0" t="0" r="635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896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36989" w14:textId="77777777" w:rsidR="00664F20" w:rsidRDefault="00664F20" w:rsidP="00664F20">
                            <w:pPr>
                              <w:pStyle w:val="fakultetin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Språk- och litteraturcentrum</w:t>
                            </w:r>
                          </w:p>
                          <w:p w14:paraId="3DD49405" w14:textId="77777777" w:rsidR="00664F20" w:rsidRDefault="00664F20" w:rsidP="00664F20">
                            <w:pPr>
                              <w:pStyle w:val="fakultetin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Kinesiska</w:t>
                            </w:r>
                          </w:p>
                          <w:p w14:paraId="1F3F6932" w14:textId="77777777" w:rsidR="00664F20" w:rsidRDefault="00664F20" w:rsidP="00664F20">
                            <w:pPr>
                              <w:pStyle w:val="Instavd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728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.25pt;margin-top:132.7pt;width:247.95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" filled="f" stroked="f">
                <v:path arrowok="t"/>
                <v:textbox inset="0,0,0,0">
                  <w:txbxContent>
                    <w:p w14:paraId="61636989" w14:textId="77777777" w:rsidR="00664F20" w:rsidRDefault="00664F20" w:rsidP="00664F20">
                      <w:pPr>
                        <w:pStyle w:val="fakultetin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Språk- och litteraturcentrum</w:t>
                      </w:r>
                    </w:p>
                    <w:p w14:paraId="3DD49405" w14:textId="77777777" w:rsidR="00664F20" w:rsidRDefault="00664F20" w:rsidP="00664F20">
                      <w:pPr>
                        <w:pStyle w:val="fakultetin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Kinesiska</w:t>
                      </w:r>
                    </w:p>
                    <w:p w14:paraId="1F3F6932" w14:textId="77777777" w:rsidR="00664F20" w:rsidRDefault="00664F20" w:rsidP="00664F20">
                      <w:pPr>
                        <w:pStyle w:val="Instavd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9DE8F5" w14:textId="77777777" w:rsidR="00664F20" w:rsidRDefault="00664F20" w:rsidP="00F84A67">
      <w:pPr>
        <w:jc w:val="center"/>
        <w:rPr>
          <w:b/>
          <w:bCs/>
          <w:sz w:val="28"/>
          <w:szCs w:val="28"/>
        </w:rPr>
      </w:pPr>
    </w:p>
    <w:p w14:paraId="1B853C34" w14:textId="77777777" w:rsidR="00664F20" w:rsidRDefault="00664F20" w:rsidP="00F84A67">
      <w:pPr>
        <w:jc w:val="center"/>
        <w:rPr>
          <w:b/>
          <w:bCs/>
          <w:sz w:val="28"/>
          <w:szCs w:val="28"/>
        </w:rPr>
      </w:pPr>
    </w:p>
    <w:p w14:paraId="36B87C65" w14:textId="43FEA824" w:rsidR="00F84A67" w:rsidRPr="008B2362" w:rsidRDefault="00F84A67" w:rsidP="00F84A67">
      <w:pPr>
        <w:jc w:val="center"/>
        <w:rPr>
          <w:b/>
          <w:bCs/>
          <w:sz w:val="28"/>
          <w:szCs w:val="28"/>
        </w:rPr>
      </w:pPr>
      <w:r w:rsidRPr="008B2362">
        <w:rPr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7B71B" wp14:editId="0B185244">
                <wp:simplePos x="0" y="0"/>
                <wp:positionH relativeFrom="page">
                  <wp:posOffset>3806190</wp:posOffset>
                </wp:positionH>
                <wp:positionV relativeFrom="page">
                  <wp:posOffset>855980</wp:posOffset>
                </wp:positionV>
                <wp:extent cx="3051810" cy="518160"/>
                <wp:effectExtent l="0" t="508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8AACF" w14:textId="77777777" w:rsidR="00F84A67" w:rsidRDefault="00F84A67" w:rsidP="00F84A67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7B71B" id="Text Box 4" o:spid="_x0000_s1027" type="#_x0000_t202" style="position:absolute;left:0;text-align:left;margin-left:299.7pt;margin-top:67.4pt;width:240.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" filled="f" stroked="f">
                <v:textbox inset="0,0,0,0">
                  <w:txbxContent>
                    <w:p w14:paraId="3F18AACF" w14:textId="77777777" w:rsidR="00F84A67" w:rsidRDefault="00F84A67" w:rsidP="00F84A67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B2362">
        <w:rPr>
          <w:b/>
          <w:bCs/>
          <w:sz w:val="28"/>
          <w:szCs w:val="28"/>
        </w:rPr>
        <w:t>LITTERATURLISTA</w:t>
      </w:r>
    </w:p>
    <w:p w14:paraId="5E890203" w14:textId="77777777" w:rsidR="00F84A67" w:rsidRPr="00664F20" w:rsidRDefault="00F84A67" w:rsidP="00F84A67">
      <w:pPr>
        <w:jc w:val="center"/>
        <w:rPr>
          <w:b/>
          <w:bCs/>
          <w:sz w:val="28"/>
          <w:szCs w:val="28"/>
        </w:rPr>
      </w:pPr>
      <w:r w:rsidRPr="00664F20">
        <w:rPr>
          <w:b/>
          <w:bCs/>
          <w:sz w:val="28"/>
          <w:szCs w:val="28"/>
        </w:rPr>
        <w:t xml:space="preserve">KINC11, Kinesiska: Nybörjarkurs (30 </w:t>
      </w:r>
      <w:proofErr w:type="spellStart"/>
      <w:r w:rsidRPr="00664F20">
        <w:rPr>
          <w:b/>
          <w:bCs/>
          <w:sz w:val="28"/>
          <w:szCs w:val="28"/>
        </w:rPr>
        <w:t>hp</w:t>
      </w:r>
      <w:proofErr w:type="spellEnd"/>
      <w:r w:rsidRPr="00664F20">
        <w:rPr>
          <w:b/>
          <w:bCs/>
          <w:sz w:val="28"/>
          <w:szCs w:val="28"/>
        </w:rPr>
        <w:t>)</w:t>
      </w:r>
    </w:p>
    <w:p w14:paraId="491F0654" w14:textId="77777777" w:rsidR="00F84A67" w:rsidRPr="00664F20" w:rsidRDefault="00F84A67" w:rsidP="00F84A67">
      <w:pPr>
        <w:jc w:val="center"/>
        <w:rPr>
          <w:b/>
          <w:bCs/>
          <w:sz w:val="28"/>
          <w:szCs w:val="28"/>
        </w:rPr>
      </w:pPr>
      <w:proofErr w:type="spellStart"/>
      <w:r w:rsidRPr="00664F20">
        <w:rPr>
          <w:b/>
          <w:bCs/>
          <w:sz w:val="28"/>
          <w:szCs w:val="28"/>
        </w:rPr>
        <w:t>Chinese</w:t>
      </w:r>
      <w:proofErr w:type="spellEnd"/>
      <w:r w:rsidRPr="00664F20">
        <w:rPr>
          <w:b/>
          <w:bCs/>
          <w:sz w:val="28"/>
          <w:szCs w:val="28"/>
        </w:rPr>
        <w:t xml:space="preserve">: </w:t>
      </w:r>
      <w:proofErr w:type="spellStart"/>
      <w:r w:rsidRPr="00664F20">
        <w:rPr>
          <w:b/>
          <w:bCs/>
          <w:sz w:val="28"/>
          <w:szCs w:val="28"/>
        </w:rPr>
        <w:t>Beginner´s</w:t>
      </w:r>
      <w:proofErr w:type="spellEnd"/>
      <w:r w:rsidRPr="00664F20">
        <w:rPr>
          <w:b/>
          <w:bCs/>
          <w:sz w:val="28"/>
          <w:szCs w:val="28"/>
        </w:rPr>
        <w:t xml:space="preserve"> </w:t>
      </w:r>
      <w:proofErr w:type="spellStart"/>
      <w:r w:rsidRPr="00664F20">
        <w:rPr>
          <w:b/>
          <w:bCs/>
          <w:sz w:val="28"/>
          <w:szCs w:val="28"/>
        </w:rPr>
        <w:t>course</w:t>
      </w:r>
      <w:proofErr w:type="spellEnd"/>
    </w:p>
    <w:p w14:paraId="4642AB2B" w14:textId="1CEB423A" w:rsidR="00F84A67" w:rsidRPr="008B2362" w:rsidRDefault="00F84A67" w:rsidP="00F84A67">
      <w:pPr>
        <w:jc w:val="center"/>
        <w:rPr>
          <w:sz w:val="28"/>
          <w:szCs w:val="28"/>
        </w:rPr>
      </w:pPr>
      <w:r>
        <w:rPr>
          <w:sz w:val="28"/>
          <w:szCs w:val="28"/>
        </w:rPr>
        <w:t>Fastställd av L</w:t>
      </w:r>
      <w:r w:rsidRPr="008B2362">
        <w:rPr>
          <w:sz w:val="28"/>
          <w:szCs w:val="28"/>
        </w:rPr>
        <w:t xml:space="preserve">ärarkollegium 5 </w:t>
      </w:r>
      <w:r w:rsidR="000523C6">
        <w:rPr>
          <w:sz w:val="28"/>
          <w:szCs w:val="28"/>
        </w:rPr>
        <w:t>2008-10-20</w:t>
      </w:r>
    </w:p>
    <w:p w14:paraId="06AD649F" w14:textId="30BB6258" w:rsidR="00F84A67" w:rsidRPr="008B2362" w:rsidRDefault="00F84A67" w:rsidP="00F84A67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8B2362">
        <w:rPr>
          <w:sz w:val="28"/>
          <w:szCs w:val="28"/>
        </w:rPr>
        <w:t xml:space="preserve">Reviderad av </w:t>
      </w:r>
      <w:r>
        <w:rPr>
          <w:sz w:val="28"/>
          <w:szCs w:val="28"/>
        </w:rPr>
        <w:t>styrelsen för S</w:t>
      </w:r>
      <w:r w:rsidRPr="008B2362">
        <w:rPr>
          <w:sz w:val="28"/>
          <w:szCs w:val="28"/>
        </w:rPr>
        <w:t>ektion 5</w:t>
      </w:r>
      <w:r w:rsidR="000523C6">
        <w:rPr>
          <w:sz w:val="28"/>
          <w:szCs w:val="28"/>
        </w:rPr>
        <w:t xml:space="preserve"> 202</w:t>
      </w:r>
      <w:r w:rsidR="00B7194B">
        <w:rPr>
          <w:sz w:val="28"/>
          <w:szCs w:val="28"/>
        </w:rPr>
        <w:t>2</w:t>
      </w:r>
      <w:r w:rsidR="000523C6">
        <w:rPr>
          <w:sz w:val="28"/>
          <w:szCs w:val="28"/>
        </w:rPr>
        <w:t>-11-24</w:t>
      </w:r>
    </w:p>
    <w:p w14:paraId="44F9CCA0" w14:textId="77777777" w:rsidR="00F84A67" w:rsidRDefault="00F84A67" w:rsidP="00F84A67">
      <w:pPr>
        <w:rPr>
          <w:sz w:val="28"/>
          <w:szCs w:val="28"/>
        </w:rPr>
      </w:pPr>
    </w:p>
    <w:p w14:paraId="3E2BFE0D" w14:textId="77777777" w:rsidR="00F84A67" w:rsidRDefault="00F84A67" w:rsidP="00F84A67">
      <w:pPr>
        <w:rPr>
          <w:b/>
        </w:rPr>
      </w:pPr>
    </w:p>
    <w:p w14:paraId="38BE1017" w14:textId="77777777" w:rsidR="00F84A67" w:rsidRDefault="00F84A67" w:rsidP="00F84A67">
      <w:pPr>
        <w:rPr>
          <w:b/>
        </w:rPr>
      </w:pPr>
      <w:r>
        <w:rPr>
          <w:b/>
        </w:rPr>
        <w:t>Obligatorisk l</w:t>
      </w:r>
      <w:r w:rsidRPr="009E3F8E">
        <w:rPr>
          <w:b/>
        </w:rPr>
        <w:t>itteratur</w:t>
      </w:r>
    </w:p>
    <w:p w14:paraId="6E7C1440" w14:textId="77777777" w:rsidR="00233CBB" w:rsidRDefault="00233CBB" w:rsidP="00F84A67">
      <w:pPr>
        <w:rPr>
          <w:b/>
          <w:i/>
          <w:iCs/>
          <w:lang w:val="nn-NO"/>
        </w:rPr>
      </w:pPr>
    </w:p>
    <w:p w14:paraId="2921C98C" w14:textId="1C56ACC6" w:rsidR="00F84A67" w:rsidRPr="00565B64" w:rsidRDefault="00F84A67" w:rsidP="00F84A67">
      <w:pPr>
        <w:rPr>
          <w:b/>
          <w:i/>
          <w:iCs/>
          <w:lang w:val="nn-NO"/>
        </w:rPr>
      </w:pPr>
      <w:r w:rsidRPr="00565B64">
        <w:rPr>
          <w:b/>
          <w:i/>
          <w:iCs/>
          <w:lang w:val="nn-NO"/>
        </w:rPr>
        <w:t>Titlar som dist</w:t>
      </w:r>
      <w:r>
        <w:rPr>
          <w:b/>
          <w:i/>
          <w:iCs/>
          <w:lang w:val="nn-NO"/>
        </w:rPr>
        <w:t>ribueras</w:t>
      </w:r>
      <w:r w:rsidRPr="00565B64">
        <w:rPr>
          <w:b/>
          <w:i/>
          <w:iCs/>
          <w:lang w:val="nn-NO"/>
        </w:rPr>
        <w:t xml:space="preserve"> digitalt i samband med kursstar</w:t>
      </w:r>
      <w:r w:rsidR="007B20F8">
        <w:rPr>
          <w:b/>
          <w:i/>
          <w:iCs/>
          <w:lang w:val="nn-NO"/>
        </w:rPr>
        <w:t>t:</w:t>
      </w:r>
    </w:p>
    <w:p w14:paraId="4721E796" w14:textId="77777777" w:rsidR="00D36CC0" w:rsidRDefault="00D36CC0" w:rsidP="00F84A67">
      <w:pPr>
        <w:rPr>
          <w:i/>
        </w:rPr>
      </w:pPr>
    </w:p>
    <w:p w14:paraId="103DC1B9" w14:textId="3E9DCF2E" w:rsidR="00F84A67" w:rsidRDefault="00F84A67" w:rsidP="00F84A67">
      <w:r w:rsidRPr="008D0B1B">
        <w:rPr>
          <w:i/>
        </w:rPr>
        <w:t xml:space="preserve">Bredvidläsning </w:t>
      </w:r>
      <w:proofErr w:type="gramStart"/>
      <w:r w:rsidRPr="008D0B1B">
        <w:rPr>
          <w:i/>
        </w:rPr>
        <w:t>1-10</w:t>
      </w:r>
      <w:proofErr w:type="gramEnd"/>
      <w:r w:rsidRPr="008D0B1B">
        <w:rPr>
          <w:i/>
        </w:rPr>
        <w:t xml:space="preserve"> </w:t>
      </w:r>
      <w:r w:rsidRPr="008D0B1B">
        <w:t>(2002).</w:t>
      </w:r>
      <w:r w:rsidRPr="00565B64">
        <w:rPr>
          <w:rFonts w:ascii="Times" w:hAnsi="Times" w:cs="Times"/>
          <w:color w:val="131313"/>
        </w:rPr>
        <w:t xml:space="preserve"> </w:t>
      </w:r>
      <w:r w:rsidRPr="00565B64">
        <w:t>Institutionen för östasiatiska språk</w:t>
      </w:r>
      <w:r>
        <w:t>.</w:t>
      </w:r>
      <w:r w:rsidRPr="00565B64">
        <w:t xml:space="preserve"> </w:t>
      </w:r>
      <w:r>
        <w:t>(</w:t>
      </w:r>
      <w:r w:rsidRPr="00565B64">
        <w:t>25 s.</w:t>
      </w:r>
      <w:r>
        <w:t>)</w:t>
      </w:r>
    </w:p>
    <w:p w14:paraId="2C3DA316" w14:textId="77777777" w:rsidR="00F84A67" w:rsidRDefault="00F84A67" w:rsidP="00F84A67">
      <w:pPr>
        <w:rPr>
          <w:lang w:eastAsia="zh-CN"/>
        </w:rPr>
      </w:pPr>
      <w:r w:rsidRPr="00A80A53">
        <w:rPr>
          <w:i/>
        </w:rPr>
        <w:t xml:space="preserve">Grundkurs i kinesiska: </w:t>
      </w:r>
      <w:r w:rsidRPr="002B56C9">
        <w:rPr>
          <w:rFonts w:hint="eastAsia"/>
          <w:i/>
          <w:lang w:eastAsia="zh-CN"/>
        </w:rPr>
        <w:t>初</w:t>
      </w:r>
      <w:r w:rsidRPr="002B56C9">
        <w:rPr>
          <w:rFonts w:ascii="SimSun" w:hAnsi="SimSun" w:cs="SimSun" w:hint="eastAsia"/>
          <w:i/>
          <w:lang w:eastAsia="zh-CN"/>
        </w:rPr>
        <w:t>级汉</w:t>
      </w:r>
      <w:r w:rsidRPr="002B56C9">
        <w:rPr>
          <w:rFonts w:ascii="STSong" w:eastAsia="STSong" w:hAnsi="STSong" w:cs="STSong" w:hint="eastAsia"/>
          <w:i/>
          <w:lang w:eastAsia="zh-CN"/>
        </w:rPr>
        <w:t>语</w:t>
      </w:r>
      <w:r>
        <w:rPr>
          <w:lang w:eastAsia="zh-CN"/>
        </w:rPr>
        <w:t xml:space="preserve"> </w:t>
      </w:r>
      <w:r>
        <w:t>(2005/2006).</w:t>
      </w:r>
      <w:r w:rsidRPr="00A80A53">
        <w:t xml:space="preserve"> Institutionen för östasiatiska språk</w:t>
      </w:r>
      <w:r>
        <w:t xml:space="preserve">. </w:t>
      </w:r>
      <w:r>
        <w:rPr>
          <w:lang w:eastAsia="zh-CN"/>
        </w:rPr>
        <w:t>(kapitel 1-15, 248 s.)</w:t>
      </w:r>
    </w:p>
    <w:p w14:paraId="53A64467" w14:textId="77777777" w:rsidR="00F84A67" w:rsidRDefault="00F84A67" w:rsidP="00F84A67">
      <w:r w:rsidRPr="00A80A53">
        <w:rPr>
          <w:i/>
        </w:rPr>
        <w:t>Grundkurs i kinesiska: Ext</w:t>
      </w:r>
      <w:r w:rsidRPr="002B56C9">
        <w:rPr>
          <w:i/>
        </w:rPr>
        <w:t>ralektioner 1-4 grammatikindex</w:t>
      </w:r>
      <w:r>
        <w:t xml:space="preserve"> (2005). Institutionen för östasiatiska språk. (49 s.)</w:t>
      </w:r>
    </w:p>
    <w:p w14:paraId="2C9B1336" w14:textId="77777777" w:rsidR="00F84A67" w:rsidRDefault="00F84A67" w:rsidP="00F84A67">
      <w:r w:rsidRPr="002B56C9">
        <w:rPr>
          <w:i/>
        </w:rPr>
        <w:t>Introduktionskurs: Kinesiska på 100 ord</w:t>
      </w:r>
      <w:r>
        <w:t xml:space="preserve"> (2001). Institutionen för östasiatiska språk. (43 s.)</w:t>
      </w:r>
    </w:p>
    <w:p w14:paraId="543CD8C1" w14:textId="77777777" w:rsidR="00F84A67" w:rsidRDefault="00F84A67" w:rsidP="00F84A67">
      <w:r>
        <w:rPr>
          <w:i/>
        </w:rPr>
        <w:t>Teckenanalys kap. 1-9:</w:t>
      </w:r>
      <w:r w:rsidRPr="002B56C9">
        <w:rPr>
          <w:i/>
        </w:rPr>
        <w:t xml:space="preserve"> övningar med facit, grammatikindex</w:t>
      </w:r>
      <w:r>
        <w:t xml:space="preserve"> (2005). Institutionen för östasiatiska språk. (81 s.)</w:t>
      </w:r>
    </w:p>
    <w:p w14:paraId="3D5451A9" w14:textId="77777777" w:rsidR="00F84A67" w:rsidRPr="007E14FF" w:rsidRDefault="00F84A67" w:rsidP="00F84A67">
      <w:r>
        <w:rPr>
          <w:i/>
        </w:rPr>
        <w:t>Teckenanalys kap. 10-15:</w:t>
      </w:r>
      <w:r w:rsidRPr="002B56C9">
        <w:rPr>
          <w:i/>
        </w:rPr>
        <w:t xml:space="preserve"> övningar med facit, grammatikindex</w:t>
      </w:r>
      <w:r>
        <w:t xml:space="preserve"> (2005). </w:t>
      </w:r>
      <w:r w:rsidRPr="007E14FF">
        <w:t>Institutionen för östasiatiska språk. (95 s.)</w:t>
      </w:r>
    </w:p>
    <w:p w14:paraId="66CD894C" w14:textId="77777777" w:rsidR="00233CBB" w:rsidRPr="007E14FF" w:rsidRDefault="00233CBB" w:rsidP="00F84A67"/>
    <w:p w14:paraId="76191EB2" w14:textId="2E8BEB9F" w:rsidR="00233CBB" w:rsidRPr="00073CFE" w:rsidRDefault="00233CBB" w:rsidP="00233CBB">
      <w:pPr>
        <w:spacing w:after="144"/>
        <w:textAlignment w:val="baseline"/>
        <w:rPr>
          <w:rFonts w:ascii="Times" w:eastAsia="Times New Roman" w:hAnsi="Times" w:cs="Arial"/>
          <w:color w:val="333333"/>
          <w:lang w:eastAsia="zh-CN"/>
        </w:rPr>
      </w:pPr>
      <w:r w:rsidRPr="00073CFE">
        <w:rPr>
          <w:rFonts w:ascii="Times" w:hAnsi="Times"/>
          <w:lang w:eastAsia="zh-CN"/>
        </w:rPr>
        <w:t>Svantesson, Jan-Olof (1991)</w:t>
      </w:r>
      <w:r>
        <w:rPr>
          <w:rFonts w:ascii="Times" w:hAnsi="Times"/>
          <w:lang w:eastAsia="zh-CN"/>
        </w:rPr>
        <w:t xml:space="preserve">. Språk och skrift i Öst- och </w:t>
      </w:r>
      <w:proofErr w:type="spellStart"/>
      <w:r w:rsidR="00B7194B">
        <w:rPr>
          <w:rFonts w:ascii="Times" w:hAnsi="Times"/>
          <w:lang w:eastAsia="zh-CN"/>
        </w:rPr>
        <w:t>S</w:t>
      </w:r>
      <w:r w:rsidRPr="00073CFE">
        <w:rPr>
          <w:rFonts w:ascii="Times" w:hAnsi="Times"/>
          <w:lang w:eastAsia="zh-CN"/>
        </w:rPr>
        <w:t>ydöstasien</w:t>
      </w:r>
      <w:proofErr w:type="spellEnd"/>
      <w:r w:rsidRPr="00073CFE">
        <w:rPr>
          <w:rFonts w:ascii="Times" w:hAnsi="Times"/>
          <w:lang w:eastAsia="zh-CN"/>
        </w:rPr>
        <w:t xml:space="preserve">. Studentlitteratur. ISBN: </w:t>
      </w:r>
      <w:r w:rsidRPr="00073CFE">
        <w:rPr>
          <w:rFonts w:ascii="Times" w:eastAsia="Times New Roman" w:hAnsi="Times" w:cs="Arial"/>
          <w:color w:val="333333"/>
        </w:rPr>
        <w:t>9789144340913</w:t>
      </w:r>
      <w:r>
        <w:rPr>
          <w:rFonts w:ascii="Times" w:eastAsia="Times New Roman" w:hAnsi="Times" w:cs="Arial"/>
          <w:color w:val="333333"/>
        </w:rPr>
        <w:t xml:space="preserve"> (143 s.) </w:t>
      </w:r>
    </w:p>
    <w:p w14:paraId="3CBB76B2" w14:textId="77777777" w:rsidR="00233CBB" w:rsidRPr="00233CBB" w:rsidRDefault="00233CBB" w:rsidP="00F84A67">
      <w:pPr>
        <w:rPr>
          <w:lang w:eastAsia="zh-CN"/>
        </w:rPr>
      </w:pPr>
    </w:p>
    <w:p w14:paraId="7EC55105" w14:textId="442EF914" w:rsidR="00F84A67" w:rsidRPr="007B20F8" w:rsidRDefault="00D36CC0" w:rsidP="00F84A67">
      <w:pPr>
        <w:rPr>
          <w:b/>
          <w:bCs/>
          <w:i/>
          <w:iCs/>
        </w:rPr>
      </w:pPr>
      <w:r w:rsidRPr="007B20F8">
        <w:rPr>
          <w:b/>
          <w:bCs/>
          <w:i/>
          <w:iCs/>
        </w:rPr>
        <w:t>Titlar som f</w:t>
      </w:r>
      <w:r w:rsidR="00233CBB" w:rsidRPr="007B20F8">
        <w:rPr>
          <w:b/>
          <w:bCs/>
          <w:i/>
          <w:iCs/>
        </w:rPr>
        <w:t>inns till försäljning i receptionen vid kursstart</w:t>
      </w:r>
      <w:r w:rsidR="007B20F8">
        <w:rPr>
          <w:b/>
          <w:bCs/>
          <w:i/>
          <w:iCs/>
        </w:rPr>
        <w:t>:</w:t>
      </w:r>
    </w:p>
    <w:p w14:paraId="23AF616C" w14:textId="05B46CF7" w:rsidR="00D36CC0" w:rsidRPr="007B20F8" w:rsidRDefault="00D36CC0" w:rsidP="00D36CC0">
      <w:pPr>
        <w:spacing w:before="100" w:beforeAutospacing="1" w:after="100" w:afterAutospacing="1" w:line="360" w:lineRule="auto"/>
        <w:outlineLvl w:val="1"/>
        <w:rPr>
          <w:rStyle w:val="listrit5a2"/>
        </w:rPr>
      </w:pPr>
      <w:r w:rsidRPr="00F602A5">
        <w:rPr>
          <w:bCs/>
        </w:rPr>
        <w:t>Chen</w:t>
      </w:r>
      <w:r w:rsidRPr="00F602A5">
        <w:rPr>
          <w:bCs/>
        </w:rPr>
        <w:t>，</w:t>
      </w:r>
      <w:r w:rsidR="00CB5FBC" w:rsidRPr="00F602A5">
        <w:rPr>
          <w:bCs/>
        </w:rPr>
        <w:t>Qi (2009)</w:t>
      </w:r>
      <w:r w:rsidRPr="00F602A5">
        <w:rPr>
          <w:bCs/>
        </w:rPr>
        <w:t xml:space="preserve">. </w:t>
      </w:r>
      <w:r w:rsidRPr="00F602A5">
        <w:rPr>
          <w:bCs/>
          <w:i/>
          <w:iCs/>
        </w:rPr>
        <w:t>Baba he Wo</w:t>
      </w:r>
      <w:r w:rsidRPr="00F602A5">
        <w:rPr>
          <w:bCs/>
        </w:rPr>
        <w:t xml:space="preserve">  (Zhongwen Xiao Shujia - Hanyu Fenji Duwu, rumenji). </w:t>
      </w:r>
      <w:r w:rsidRPr="007B20F8">
        <w:rPr>
          <w:lang w:val="en-US"/>
        </w:rPr>
        <w:t>Beijing Language and Culture University Press</w:t>
      </w:r>
      <w:r w:rsidRPr="007B20F8">
        <w:rPr>
          <w:bCs/>
          <w:lang w:val="en-US"/>
        </w:rPr>
        <w:t xml:space="preserve">. </w:t>
      </w:r>
      <w:r w:rsidRPr="007B20F8">
        <w:rPr>
          <w:lang w:val="en-US"/>
        </w:rPr>
        <w:t xml:space="preserve"> </w:t>
      </w:r>
      <w:r w:rsidRPr="007B20F8">
        <w:rPr>
          <w:rStyle w:val="listrit5a1"/>
        </w:rPr>
        <w:t>ISBN</w:t>
      </w:r>
      <w:r w:rsidRPr="007B20F8">
        <w:rPr>
          <w:rStyle w:val="listrit5a1"/>
        </w:rPr>
        <w:t>：</w:t>
      </w:r>
      <w:r w:rsidRPr="007B20F8">
        <w:rPr>
          <w:rStyle w:val="listrit5a2"/>
        </w:rPr>
        <w:t xml:space="preserve"> </w:t>
      </w:r>
      <w:proofErr w:type="gramStart"/>
      <w:r w:rsidRPr="007B20F8">
        <w:rPr>
          <w:rStyle w:val="listrit5a2"/>
        </w:rPr>
        <w:t>9787561938751</w:t>
      </w:r>
      <w:proofErr w:type="gramEnd"/>
      <w:r w:rsidRPr="007B20F8">
        <w:rPr>
          <w:rStyle w:val="listrit5a2"/>
        </w:rPr>
        <w:t xml:space="preserve"> (24s)</w:t>
      </w:r>
    </w:p>
    <w:p w14:paraId="0123E6D6" w14:textId="730EB424" w:rsidR="00D36CC0" w:rsidRPr="007B20F8" w:rsidRDefault="00D36CC0" w:rsidP="00D36CC0">
      <w:pPr>
        <w:spacing w:before="100" w:beforeAutospacing="1" w:after="100" w:afterAutospacing="1" w:line="360" w:lineRule="auto"/>
        <w:outlineLvl w:val="1"/>
        <w:rPr>
          <w:rStyle w:val="listrit5a2"/>
          <w:lang w:val="en-US"/>
        </w:rPr>
      </w:pPr>
      <w:r w:rsidRPr="007B20F8">
        <w:rPr>
          <w:rStyle w:val="listrit5a2"/>
          <w:lang w:val="en-US"/>
        </w:rPr>
        <w:t xml:space="preserve">Chen, Qi (2009). </w:t>
      </w:r>
      <w:r w:rsidRPr="007B20F8">
        <w:rPr>
          <w:bCs/>
          <w:i/>
          <w:iCs/>
          <w:lang w:val="en-US"/>
        </w:rPr>
        <w:t>Mama he Wo</w:t>
      </w:r>
      <w:r w:rsidR="007B20F8" w:rsidRPr="007B20F8">
        <w:rPr>
          <w:bCs/>
          <w:lang w:val="en-US"/>
        </w:rPr>
        <w:t xml:space="preserve"> </w:t>
      </w:r>
      <w:r w:rsidRPr="007B20F8">
        <w:rPr>
          <w:bCs/>
          <w:lang w:val="en-US"/>
        </w:rPr>
        <w:t>(</w:t>
      </w:r>
      <w:proofErr w:type="spellStart"/>
      <w:r w:rsidRPr="007B20F8">
        <w:rPr>
          <w:bCs/>
          <w:lang w:val="en-US"/>
        </w:rPr>
        <w:t>Zhongwen</w:t>
      </w:r>
      <w:proofErr w:type="spellEnd"/>
      <w:r w:rsidRPr="007B20F8">
        <w:rPr>
          <w:bCs/>
          <w:lang w:val="en-US"/>
        </w:rPr>
        <w:t xml:space="preserve"> Xiao </w:t>
      </w:r>
      <w:proofErr w:type="spellStart"/>
      <w:r w:rsidRPr="007B20F8">
        <w:rPr>
          <w:bCs/>
          <w:lang w:val="en-US"/>
        </w:rPr>
        <w:t>Shujia</w:t>
      </w:r>
      <w:proofErr w:type="spellEnd"/>
      <w:r w:rsidRPr="007B20F8">
        <w:rPr>
          <w:bCs/>
          <w:lang w:val="en-US"/>
        </w:rPr>
        <w:t xml:space="preserve"> - </w:t>
      </w:r>
      <w:proofErr w:type="spellStart"/>
      <w:r w:rsidRPr="007B20F8">
        <w:rPr>
          <w:bCs/>
          <w:lang w:val="en-US"/>
        </w:rPr>
        <w:t>Hanyu</w:t>
      </w:r>
      <w:proofErr w:type="spellEnd"/>
      <w:r w:rsidRPr="007B20F8">
        <w:rPr>
          <w:bCs/>
          <w:lang w:val="en-US"/>
        </w:rPr>
        <w:t xml:space="preserve"> </w:t>
      </w:r>
      <w:proofErr w:type="spellStart"/>
      <w:r w:rsidRPr="007B20F8">
        <w:rPr>
          <w:bCs/>
          <w:lang w:val="en-US"/>
        </w:rPr>
        <w:t>Fenji</w:t>
      </w:r>
      <w:proofErr w:type="spellEnd"/>
      <w:r w:rsidRPr="007B20F8">
        <w:rPr>
          <w:bCs/>
          <w:lang w:val="en-US"/>
        </w:rPr>
        <w:t xml:space="preserve"> </w:t>
      </w:r>
      <w:proofErr w:type="spellStart"/>
      <w:r w:rsidRPr="007B20F8">
        <w:rPr>
          <w:bCs/>
          <w:lang w:val="en-US"/>
        </w:rPr>
        <w:t>Duwu</w:t>
      </w:r>
      <w:proofErr w:type="spellEnd"/>
      <w:r w:rsidRPr="007B20F8">
        <w:rPr>
          <w:bCs/>
          <w:lang w:val="en-US"/>
        </w:rPr>
        <w:t xml:space="preserve">, </w:t>
      </w:r>
      <w:proofErr w:type="spellStart"/>
      <w:r w:rsidRPr="007B20F8">
        <w:rPr>
          <w:bCs/>
          <w:lang w:val="en-US"/>
        </w:rPr>
        <w:t>rumenji</w:t>
      </w:r>
      <w:proofErr w:type="spellEnd"/>
      <w:r w:rsidRPr="007B20F8">
        <w:rPr>
          <w:bCs/>
          <w:lang w:val="en-US"/>
        </w:rPr>
        <w:t xml:space="preserve">). </w:t>
      </w:r>
      <w:r w:rsidRPr="007B20F8">
        <w:rPr>
          <w:lang w:val="en-US"/>
        </w:rPr>
        <w:t xml:space="preserve">Beijing Language and Culture University Press. ISBN: </w:t>
      </w:r>
      <w:r w:rsidRPr="007B20F8">
        <w:rPr>
          <w:rStyle w:val="listrit5a2"/>
          <w:lang w:val="en-US"/>
        </w:rPr>
        <w:t>9787561938768 (17s)</w:t>
      </w:r>
    </w:p>
    <w:p w14:paraId="5381132B" w14:textId="24026DFC" w:rsidR="00D36CC0" w:rsidRPr="007B20F8" w:rsidRDefault="00D36CC0" w:rsidP="00D36CC0">
      <w:pPr>
        <w:spacing w:before="100" w:beforeAutospacing="1" w:after="100" w:afterAutospacing="1" w:line="360" w:lineRule="auto"/>
        <w:outlineLvl w:val="1"/>
        <w:rPr>
          <w:rStyle w:val="listrit5a2"/>
        </w:rPr>
      </w:pPr>
      <w:r w:rsidRPr="007B20F8">
        <w:rPr>
          <w:rStyle w:val="listrit5a2"/>
          <w:lang w:val="en-US"/>
        </w:rPr>
        <w:lastRenderedPageBreak/>
        <w:t xml:space="preserve">Chen. Qi (2009). </w:t>
      </w:r>
      <w:proofErr w:type="spellStart"/>
      <w:r w:rsidRPr="007B20F8">
        <w:rPr>
          <w:bCs/>
          <w:i/>
          <w:iCs/>
          <w:lang w:val="en-US"/>
        </w:rPr>
        <w:t>Meimei</w:t>
      </w:r>
      <w:proofErr w:type="spellEnd"/>
      <w:r w:rsidRPr="007B20F8">
        <w:rPr>
          <w:bCs/>
          <w:i/>
          <w:iCs/>
          <w:lang w:val="en-US"/>
        </w:rPr>
        <w:t xml:space="preserve"> he Wo</w:t>
      </w:r>
      <w:r w:rsidR="007B20F8" w:rsidRPr="007B20F8">
        <w:rPr>
          <w:bCs/>
          <w:lang w:val="en-US"/>
        </w:rPr>
        <w:t xml:space="preserve"> </w:t>
      </w:r>
      <w:r w:rsidRPr="007B20F8">
        <w:rPr>
          <w:bCs/>
          <w:lang w:val="en-US"/>
        </w:rPr>
        <w:t>(</w:t>
      </w:r>
      <w:proofErr w:type="spellStart"/>
      <w:r w:rsidRPr="007B20F8">
        <w:rPr>
          <w:bCs/>
          <w:lang w:val="en-US"/>
        </w:rPr>
        <w:t>Zhongwen</w:t>
      </w:r>
      <w:proofErr w:type="spellEnd"/>
      <w:r w:rsidRPr="007B20F8">
        <w:rPr>
          <w:bCs/>
          <w:lang w:val="en-US"/>
        </w:rPr>
        <w:t xml:space="preserve"> Xiao </w:t>
      </w:r>
      <w:proofErr w:type="spellStart"/>
      <w:r w:rsidRPr="007B20F8">
        <w:rPr>
          <w:bCs/>
          <w:lang w:val="en-US"/>
        </w:rPr>
        <w:t>Shujia</w:t>
      </w:r>
      <w:proofErr w:type="spellEnd"/>
      <w:r w:rsidRPr="007B20F8">
        <w:rPr>
          <w:bCs/>
          <w:lang w:val="en-US"/>
        </w:rPr>
        <w:t xml:space="preserve"> - </w:t>
      </w:r>
      <w:proofErr w:type="spellStart"/>
      <w:r w:rsidRPr="007B20F8">
        <w:rPr>
          <w:bCs/>
          <w:lang w:val="en-US"/>
        </w:rPr>
        <w:t>Hanyu</w:t>
      </w:r>
      <w:proofErr w:type="spellEnd"/>
      <w:r w:rsidRPr="007B20F8">
        <w:rPr>
          <w:bCs/>
          <w:lang w:val="en-US"/>
        </w:rPr>
        <w:t xml:space="preserve"> </w:t>
      </w:r>
      <w:proofErr w:type="spellStart"/>
      <w:r w:rsidRPr="007B20F8">
        <w:rPr>
          <w:bCs/>
          <w:lang w:val="en-US"/>
        </w:rPr>
        <w:t>Fenji</w:t>
      </w:r>
      <w:proofErr w:type="spellEnd"/>
      <w:r w:rsidRPr="007B20F8">
        <w:rPr>
          <w:bCs/>
          <w:lang w:val="en-US"/>
        </w:rPr>
        <w:t xml:space="preserve"> </w:t>
      </w:r>
      <w:proofErr w:type="spellStart"/>
      <w:r w:rsidRPr="007B20F8">
        <w:rPr>
          <w:bCs/>
          <w:lang w:val="en-US"/>
        </w:rPr>
        <w:t>Duwu</w:t>
      </w:r>
      <w:proofErr w:type="spellEnd"/>
      <w:r w:rsidRPr="007B20F8">
        <w:rPr>
          <w:bCs/>
          <w:lang w:val="en-US"/>
        </w:rPr>
        <w:t xml:space="preserve">, </w:t>
      </w:r>
      <w:proofErr w:type="spellStart"/>
      <w:r w:rsidRPr="007B20F8">
        <w:rPr>
          <w:bCs/>
          <w:lang w:val="en-US"/>
        </w:rPr>
        <w:t>rumenji</w:t>
      </w:r>
      <w:proofErr w:type="spellEnd"/>
      <w:r w:rsidRPr="007B20F8">
        <w:rPr>
          <w:bCs/>
          <w:lang w:val="en-US"/>
        </w:rPr>
        <w:t xml:space="preserve">). </w:t>
      </w:r>
      <w:r w:rsidRPr="007B20F8">
        <w:rPr>
          <w:lang w:val="en-US"/>
        </w:rPr>
        <w:t>Beijing Language and Culture University Press. ISBN</w:t>
      </w:r>
      <w:r w:rsidR="001273AE" w:rsidRPr="007B20F8">
        <w:rPr>
          <w:lang w:val="en-US"/>
        </w:rPr>
        <w:t xml:space="preserve">: </w:t>
      </w:r>
      <w:r w:rsidRPr="007B20F8">
        <w:rPr>
          <w:rStyle w:val="listrit5a2"/>
        </w:rPr>
        <w:t>9787561938782 (18s)</w:t>
      </w:r>
    </w:p>
    <w:p w14:paraId="42F115BD" w14:textId="61F3F3BB" w:rsidR="001273AE" w:rsidRPr="007B20F8" w:rsidRDefault="001273AE" w:rsidP="001273AE">
      <w:pPr>
        <w:spacing w:before="100" w:beforeAutospacing="1" w:after="100" w:afterAutospacing="1" w:line="360" w:lineRule="auto"/>
        <w:outlineLvl w:val="1"/>
        <w:rPr>
          <w:rStyle w:val="listrit5a2"/>
          <w:lang w:val="en-US"/>
        </w:rPr>
      </w:pPr>
      <w:r w:rsidRPr="007B20F8">
        <w:rPr>
          <w:rStyle w:val="listrit5a2"/>
        </w:rPr>
        <w:t xml:space="preserve">Chen, </w:t>
      </w:r>
      <w:proofErr w:type="spellStart"/>
      <w:r w:rsidRPr="007B20F8">
        <w:rPr>
          <w:rStyle w:val="listrit5a2"/>
        </w:rPr>
        <w:t>Qi</w:t>
      </w:r>
      <w:proofErr w:type="spellEnd"/>
      <w:r w:rsidRPr="007B20F8">
        <w:rPr>
          <w:rStyle w:val="listrit5a2"/>
        </w:rPr>
        <w:t xml:space="preserve"> (2009). </w:t>
      </w:r>
      <w:proofErr w:type="spellStart"/>
      <w:r w:rsidRPr="007B20F8">
        <w:rPr>
          <w:bCs/>
          <w:i/>
          <w:iCs/>
        </w:rPr>
        <w:t>Wo</w:t>
      </w:r>
      <w:proofErr w:type="spellEnd"/>
      <w:r w:rsidRPr="007B20F8">
        <w:rPr>
          <w:bCs/>
          <w:i/>
          <w:iCs/>
        </w:rPr>
        <w:t xml:space="preserve"> </w:t>
      </w:r>
      <w:proofErr w:type="spellStart"/>
      <w:r w:rsidRPr="007B20F8">
        <w:rPr>
          <w:bCs/>
          <w:i/>
          <w:iCs/>
        </w:rPr>
        <w:t>Ziji</w:t>
      </w:r>
      <w:proofErr w:type="spellEnd"/>
      <w:r w:rsidR="007B20F8" w:rsidRPr="007B20F8">
        <w:rPr>
          <w:bCs/>
        </w:rPr>
        <w:t xml:space="preserve"> </w:t>
      </w:r>
      <w:r w:rsidRPr="007B20F8">
        <w:rPr>
          <w:bCs/>
        </w:rPr>
        <w:t>(</w:t>
      </w:r>
      <w:proofErr w:type="spellStart"/>
      <w:r w:rsidRPr="007B20F8">
        <w:rPr>
          <w:bCs/>
        </w:rPr>
        <w:t>Zhongwen</w:t>
      </w:r>
      <w:proofErr w:type="spellEnd"/>
      <w:r w:rsidRPr="007B20F8">
        <w:rPr>
          <w:bCs/>
        </w:rPr>
        <w:t xml:space="preserve"> </w:t>
      </w:r>
      <w:proofErr w:type="spellStart"/>
      <w:r w:rsidRPr="007B20F8">
        <w:rPr>
          <w:bCs/>
        </w:rPr>
        <w:t>Xiao</w:t>
      </w:r>
      <w:proofErr w:type="spellEnd"/>
      <w:r w:rsidRPr="007B20F8">
        <w:rPr>
          <w:bCs/>
        </w:rPr>
        <w:t xml:space="preserve"> </w:t>
      </w:r>
      <w:proofErr w:type="spellStart"/>
      <w:r w:rsidRPr="007B20F8">
        <w:rPr>
          <w:bCs/>
        </w:rPr>
        <w:t>Shujia</w:t>
      </w:r>
      <w:proofErr w:type="spellEnd"/>
      <w:r w:rsidRPr="007B20F8">
        <w:rPr>
          <w:bCs/>
        </w:rPr>
        <w:t xml:space="preserve"> - </w:t>
      </w:r>
      <w:proofErr w:type="spellStart"/>
      <w:r w:rsidRPr="007B20F8">
        <w:rPr>
          <w:bCs/>
        </w:rPr>
        <w:t>Hanyu</w:t>
      </w:r>
      <w:proofErr w:type="spellEnd"/>
      <w:r w:rsidRPr="007B20F8">
        <w:rPr>
          <w:bCs/>
        </w:rPr>
        <w:t xml:space="preserve"> </w:t>
      </w:r>
      <w:proofErr w:type="spellStart"/>
      <w:r w:rsidRPr="007B20F8">
        <w:rPr>
          <w:bCs/>
        </w:rPr>
        <w:t>Fenji</w:t>
      </w:r>
      <w:proofErr w:type="spellEnd"/>
      <w:r w:rsidRPr="007B20F8">
        <w:rPr>
          <w:bCs/>
        </w:rPr>
        <w:t xml:space="preserve"> </w:t>
      </w:r>
      <w:proofErr w:type="spellStart"/>
      <w:r w:rsidRPr="007B20F8">
        <w:rPr>
          <w:bCs/>
        </w:rPr>
        <w:t>Duwu</w:t>
      </w:r>
      <w:proofErr w:type="spellEnd"/>
      <w:r w:rsidRPr="007B20F8">
        <w:rPr>
          <w:bCs/>
        </w:rPr>
        <w:t xml:space="preserve">, </w:t>
      </w:r>
      <w:proofErr w:type="spellStart"/>
      <w:r w:rsidRPr="007B20F8">
        <w:rPr>
          <w:bCs/>
        </w:rPr>
        <w:t>rumenji</w:t>
      </w:r>
      <w:proofErr w:type="spellEnd"/>
      <w:r w:rsidRPr="007B20F8">
        <w:rPr>
          <w:bCs/>
        </w:rPr>
        <w:t xml:space="preserve">). </w:t>
      </w:r>
      <w:r w:rsidRPr="007B20F8">
        <w:rPr>
          <w:lang w:val="en-US"/>
        </w:rPr>
        <w:t xml:space="preserve">Beijing Language and Culture University Press. ISBN: </w:t>
      </w:r>
      <w:r w:rsidRPr="007B20F8">
        <w:rPr>
          <w:rStyle w:val="listrit5a1"/>
          <w:lang w:val="en-US"/>
        </w:rPr>
        <w:t>：</w:t>
      </w:r>
      <w:r w:rsidRPr="007B20F8">
        <w:rPr>
          <w:rStyle w:val="listrit5a2"/>
          <w:lang w:val="en-US"/>
        </w:rPr>
        <w:t xml:space="preserve"> 9787561938799 (19s)</w:t>
      </w:r>
    </w:p>
    <w:p w14:paraId="09A24231" w14:textId="77777777" w:rsidR="00CB5FBC" w:rsidRDefault="001273AE" w:rsidP="007B20F8">
      <w:pPr>
        <w:spacing w:before="100" w:beforeAutospacing="1" w:after="100" w:afterAutospacing="1" w:line="360" w:lineRule="auto"/>
        <w:outlineLvl w:val="1"/>
        <w:rPr>
          <w:rStyle w:val="listrit5a2"/>
          <w:lang w:val="en-US"/>
        </w:rPr>
      </w:pPr>
      <w:r w:rsidRPr="007B20F8">
        <w:rPr>
          <w:rStyle w:val="listrit5a2"/>
          <w:lang w:val="en-US"/>
        </w:rPr>
        <w:t xml:space="preserve">Chen, Qi (2009). </w:t>
      </w:r>
      <w:proofErr w:type="spellStart"/>
      <w:r w:rsidRPr="007B20F8">
        <w:rPr>
          <w:bCs/>
          <w:i/>
          <w:iCs/>
          <w:lang w:val="en-US"/>
        </w:rPr>
        <w:t>Yeye</w:t>
      </w:r>
      <w:proofErr w:type="spellEnd"/>
      <w:r w:rsidRPr="007B20F8">
        <w:rPr>
          <w:bCs/>
          <w:i/>
          <w:iCs/>
          <w:lang w:val="en-US"/>
        </w:rPr>
        <w:t xml:space="preserve"> he Wo</w:t>
      </w:r>
      <w:r w:rsidR="007B20F8" w:rsidRPr="007B20F8">
        <w:rPr>
          <w:bCs/>
          <w:lang w:val="en-US"/>
        </w:rPr>
        <w:t xml:space="preserve"> (</w:t>
      </w:r>
      <w:proofErr w:type="spellStart"/>
      <w:r w:rsidR="007B20F8" w:rsidRPr="007B20F8">
        <w:rPr>
          <w:bCs/>
          <w:lang w:val="en-US"/>
        </w:rPr>
        <w:t>Zhongwen</w:t>
      </w:r>
      <w:proofErr w:type="spellEnd"/>
      <w:r w:rsidR="007B20F8" w:rsidRPr="007B20F8">
        <w:rPr>
          <w:bCs/>
          <w:lang w:val="en-US"/>
        </w:rPr>
        <w:t xml:space="preserve"> Xiao </w:t>
      </w:r>
      <w:proofErr w:type="spellStart"/>
      <w:r w:rsidR="007B20F8" w:rsidRPr="007B20F8">
        <w:rPr>
          <w:bCs/>
          <w:lang w:val="en-US"/>
        </w:rPr>
        <w:t>Shujia</w:t>
      </w:r>
      <w:proofErr w:type="spellEnd"/>
      <w:r w:rsidR="007B20F8" w:rsidRPr="007B20F8">
        <w:rPr>
          <w:bCs/>
          <w:lang w:val="en-US"/>
        </w:rPr>
        <w:t xml:space="preserve"> - </w:t>
      </w:r>
      <w:proofErr w:type="spellStart"/>
      <w:r w:rsidR="007B20F8" w:rsidRPr="007B20F8">
        <w:rPr>
          <w:bCs/>
          <w:lang w:val="en-US"/>
        </w:rPr>
        <w:t>Hanyu</w:t>
      </w:r>
      <w:proofErr w:type="spellEnd"/>
      <w:r w:rsidR="007B20F8" w:rsidRPr="007B20F8">
        <w:rPr>
          <w:bCs/>
          <w:lang w:val="en-US"/>
        </w:rPr>
        <w:t xml:space="preserve"> </w:t>
      </w:r>
      <w:proofErr w:type="spellStart"/>
      <w:r w:rsidR="007B20F8" w:rsidRPr="007B20F8">
        <w:rPr>
          <w:bCs/>
          <w:lang w:val="en-US"/>
        </w:rPr>
        <w:t>Fenji</w:t>
      </w:r>
      <w:proofErr w:type="spellEnd"/>
      <w:r w:rsidR="007B20F8" w:rsidRPr="007B20F8">
        <w:rPr>
          <w:bCs/>
          <w:lang w:val="en-US"/>
        </w:rPr>
        <w:t xml:space="preserve"> </w:t>
      </w:r>
      <w:proofErr w:type="spellStart"/>
      <w:r w:rsidR="007B20F8" w:rsidRPr="007B20F8">
        <w:rPr>
          <w:bCs/>
          <w:lang w:val="en-US"/>
        </w:rPr>
        <w:t>Duwu</w:t>
      </w:r>
      <w:proofErr w:type="spellEnd"/>
      <w:r w:rsidR="007B20F8" w:rsidRPr="007B20F8">
        <w:rPr>
          <w:bCs/>
          <w:lang w:val="en-US"/>
        </w:rPr>
        <w:t xml:space="preserve">, </w:t>
      </w:r>
      <w:proofErr w:type="spellStart"/>
      <w:r w:rsidR="007B20F8" w:rsidRPr="007B20F8">
        <w:rPr>
          <w:bCs/>
          <w:lang w:val="en-US"/>
        </w:rPr>
        <w:t>rumenji</w:t>
      </w:r>
      <w:proofErr w:type="spellEnd"/>
      <w:r w:rsidR="007B20F8" w:rsidRPr="007B20F8">
        <w:rPr>
          <w:bCs/>
          <w:lang w:val="en-US"/>
        </w:rPr>
        <w:t xml:space="preserve">). </w:t>
      </w:r>
      <w:r w:rsidR="007B20F8" w:rsidRPr="007B20F8">
        <w:rPr>
          <w:rStyle w:val="listrit5a1"/>
          <w:lang w:val="en-US"/>
        </w:rPr>
        <w:t>ISBN</w:t>
      </w:r>
      <w:r w:rsidR="007B20F8" w:rsidRPr="007B20F8">
        <w:rPr>
          <w:rStyle w:val="listrit5a1"/>
          <w:lang w:val="en-US"/>
        </w:rPr>
        <w:t>：</w:t>
      </w:r>
      <w:r w:rsidR="007B20F8" w:rsidRPr="007B20F8">
        <w:rPr>
          <w:rStyle w:val="listrit5a2"/>
          <w:lang w:val="en-US"/>
        </w:rPr>
        <w:t xml:space="preserve"> 9787561938775 (20s)</w:t>
      </w:r>
      <w:r w:rsidR="00CB5FBC">
        <w:rPr>
          <w:rStyle w:val="listrit5a2"/>
          <w:lang w:val="en-US"/>
        </w:rPr>
        <w:t xml:space="preserve"> </w:t>
      </w:r>
    </w:p>
    <w:p w14:paraId="06897571" w14:textId="262C3963" w:rsidR="00CB5FBC" w:rsidRPr="00F602A5" w:rsidRDefault="00CB5FBC" w:rsidP="007B20F8">
      <w:pPr>
        <w:spacing w:before="100" w:beforeAutospacing="1" w:after="100" w:afterAutospacing="1" w:line="360" w:lineRule="auto"/>
        <w:outlineLvl w:val="1"/>
        <w:rPr>
          <w:rStyle w:val="listrit5a2"/>
        </w:rPr>
      </w:pPr>
      <w:r>
        <w:rPr>
          <w:rStyle w:val="listrit5a2"/>
        </w:rPr>
        <w:t>(</w:t>
      </w:r>
      <w:r w:rsidRPr="00CB5FBC">
        <w:rPr>
          <w:rStyle w:val="listrit5a2"/>
        </w:rPr>
        <w:t xml:space="preserve">Ovanstående titlar utgör </w:t>
      </w:r>
      <w:r>
        <w:rPr>
          <w:rStyle w:val="listrit5a2"/>
        </w:rPr>
        <w:t xml:space="preserve">bredvidläsning för delkurserna </w:t>
      </w:r>
      <w:proofErr w:type="gramStart"/>
      <w:r>
        <w:rPr>
          <w:rStyle w:val="listrit5a2"/>
        </w:rPr>
        <w:t>1-4</w:t>
      </w:r>
      <w:proofErr w:type="gramEnd"/>
      <w:r>
        <w:rPr>
          <w:rStyle w:val="listrit5a2"/>
        </w:rPr>
        <w:t>).</w:t>
      </w:r>
    </w:p>
    <w:p w14:paraId="7C194E14" w14:textId="654A5401" w:rsidR="00BA5206" w:rsidRPr="007B20F8" w:rsidRDefault="00BA5206" w:rsidP="007B20F8">
      <w:pPr>
        <w:spacing w:before="100" w:beforeAutospacing="1" w:after="100" w:afterAutospacing="1" w:line="360" w:lineRule="auto"/>
        <w:outlineLvl w:val="1"/>
        <w:rPr>
          <w:rFonts w:eastAsia="Times New Roman"/>
          <w:bCs/>
          <w:lang w:val="en-US"/>
        </w:rPr>
      </w:pPr>
      <w:r w:rsidRPr="00B7194B">
        <w:t xml:space="preserve">Shi, </w:t>
      </w:r>
      <w:proofErr w:type="spellStart"/>
      <w:r w:rsidRPr="00B7194B">
        <w:t>Dingguo</w:t>
      </w:r>
      <w:proofErr w:type="spellEnd"/>
      <w:r w:rsidRPr="00B7194B">
        <w:t xml:space="preserve"> (2008). </w:t>
      </w:r>
      <w:r w:rsidRPr="0097033D">
        <w:rPr>
          <w:i/>
          <w:lang w:val="en-US"/>
        </w:rPr>
        <w:t>The Wisdom of Chinese Characters</w:t>
      </w:r>
      <w:r w:rsidRPr="0097033D">
        <w:rPr>
          <w:lang w:val="en-US"/>
        </w:rPr>
        <w:t xml:space="preserve">. Beijing Language and Culture University Press. </w:t>
      </w:r>
      <w:r>
        <w:t xml:space="preserve">ISBN: </w:t>
      </w:r>
      <w:r w:rsidRPr="00583D19">
        <w:t>9787561916889</w:t>
      </w:r>
      <w:r>
        <w:t>. Avser delkurs</w:t>
      </w:r>
      <w:r w:rsidR="00CB5FBC">
        <w:t>erna</w:t>
      </w:r>
      <w:r>
        <w:t xml:space="preserve"> 1</w:t>
      </w:r>
      <w:r w:rsidR="00CB5FBC">
        <w:t xml:space="preserve"> och 3.</w:t>
      </w:r>
    </w:p>
    <w:p w14:paraId="616BB55B" w14:textId="4F011BAA" w:rsidR="00BA5206" w:rsidRPr="00B7194B" w:rsidRDefault="00D13D6D" w:rsidP="00F84A67">
      <w:r>
        <w:t xml:space="preserve">Mao, </w:t>
      </w:r>
      <w:proofErr w:type="spellStart"/>
      <w:r>
        <w:t>Yue</w:t>
      </w:r>
      <w:proofErr w:type="spellEnd"/>
      <w:r>
        <w:t xml:space="preserve"> et al (2017). </w:t>
      </w:r>
      <w:r w:rsidRPr="007A330D">
        <w:rPr>
          <w:i/>
        </w:rPr>
        <w:t xml:space="preserve">Biaozhun hanyu huihua 360 ju. </w:t>
      </w:r>
      <w:r w:rsidRPr="00D13D6D">
        <w:rPr>
          <w:i/>
          <w:lang w:val="en-US"/>
        </w:rPr>
        <w:t xml:space="preserve">(360 Standard Sentences in Chinese </w:t>
      </w:r>
      <w:proofErr w:type="gramStart"/>
      <w:r w:rsidRPr="00D13D6D">
        <w:rPr>
          <w:i/>
          <w:lang w:val="en-US"/>
        </w:rPr>
        <w:t>Conversations )</w:t>
      </w:r>
      <w:proofErr w:type="gramEnd"/>
      <w:r w:rsidRPr="00D13D6D">
        <w:rPr>
          <w:i/>
          <w:lang w:val="en-US"/>
        </w:rPr>
        <w:t xml:space="preserve">. </w:t>
      </w:r>
      <w:r w:rsidRPr="00B7194B">
        <w:t xml:space="preserve">Beijing </w:t>
      </w:r>
      <w:proofErr w:type="spellStart"/>
      <w:r w:rsidRPr="00B7194B">
        <w:t>yuyan</w:t>
      </w:r>
      <w:proofErr w:type="spellEnd"/>
      <w:r w:rsidRPr="00B7194B">
        <w:t xml:space="preserve"> </w:t>
      </w:r>
      <w:proofErr w:type="spellStart"/>
      <w:r w:rsidRPr="00B7194B">
        <w:t>daxue</w:t>
      </w:r>
      <w:proofErr w:type="spellEnd"/>
      <w:r w:rsidRPr="00B7194B">
        <w:t xml:space="preserve"> </w:t>
      </w:r>
      <w:proofErr w:type="spellStart"/>
      <w:r w:rsidRPr="00B7194B">
        <w:t>chubanshe</w:t>
      </w:r>
      <w:proofErr w:type="spellEnd"/>
      <w:r w:rsidRPr="00B7194B">
        <w:t xml:space="preserve">. </w:t>
      </w:r>
      <w:r w:rsidRPr="007E14FF">
        <w:t xml:space="preserve">ISBN: </w:t>
      </w:r>
      <w:proofErr w:type="gramStart"/>
      <w:r>
        <w:rPr>
          <w:rStyle w:val="listrit5a2"/>
        </w:rPr>
        <w:t>9787561949641</w:t>
      </w:r>
      <w:proofErr w:type="gramEnd"/>
      <w:r>
        <w:rPr>
          <w:rStyle w:val="listrit5a2"/>
        </w:rPr>
        <w:t xml:space="preserve"> (164 s.)</w:t>
      </w:r>
      <w:r w:rsidR="00CB5FBC">
        <w:rPr>
          <w:rStyle w:val="listrit5a2"/>
        </w:rPr>
        <w:t>. Avser delkurserna 2 och 4.</w:t>
      </w:r>
    </w:p>
    <w:p w14:paraId="1BBF27BD" w14:textId="73724DEF" w:rsidR="00F84A67" w:rsidRPr="007E14FF" w:rsidRDefault="00F84A67" w:rsidP="00F84A67"/>
    <w:p w14:paraId="287FE322" w14:textId="77777777" w:rsidR="00664F20" w:rsidRDefault="00664F20" w:rsidP="00F84A67">
      <w:pPr>
        <w:rPr>
          <w:b/>
          <w:bCs/>
          <w:i/>
          <w:iCs/>
        </w:rPr>
      </w:pPr>
    </w:p>
    <w:p w14:paraId="42EFBEEA" w14:textId="7F16D8B7" w:rsidR="00D36CC0" w:rsidRDefault="00F84A67" w:rsidP="00D36CC0">
      <w:pPr>
        <w:rPr>
          <w:b/>
          <w:bCs/>
          <w:i/>
          <w:iCs/>
        </w:rPr>
      </w:pPr>
      <w:r w:rsidRPr="00565B64">
        <w:rPr>
          <w:b/>
          <w:bCs/>
          <w:i/>
          <w:iCs/>
        </w:rPr>
        <w:t>Övrig obl</w:t>
      </w:r>
      <w:r>
        <w:rPr>
          <w:b/>
          <w:bCs/>
          <w:i/>
          <w:iCs/>
        </w:rPr>
        <w:t>igatorisk</w:t>
      </w:r>
      <w:r w:rsidRPr="00565B64">
        <w:rPr>
          <w:b/>
          <w:bCs/>
          <w:i/>
          <w:iCs/>
        </w:rPr>
        <w:t xml:space="preserve"> litt</w:t>
      </w:r>
      <w:r>
        <w:rPr>
          <w:b/>
          <w:bCs/>
          <w:i/>
          <w:iCs/>
        </w:rPr>
        <w:t>eratur</w:t>
      </w:r>
      <w:r w:rsidRPr="00565B64">
        <w:rPr>
          <w:b/>
          <w:bCs/>
          <w:i/>
          <w:iCs/>
        </w:rPr>
        <w:t>:</w:t>
      </w:r>
    </w:p>
    <w:p w14:paraId="67D38680" w14:textId="77777777" w:rsidR="00D36CC0" w:rsidRDefault="00D36CC0" w:rsidP="00D36CC0">
      <w:pPr>
        <w:rPr>
          <w:b/>
          <w:bCs/>
          <w:i/>
          <w:iCs/>
        </w:rPr>
      </w:pPr>
    </w:p>
    <w:p w14:paraId="13D51BB4" w14:textId="589381AD" w:rsidR="00B7194B" w:rsidRDefault="00F84A67" w:rsidP="00F84A67">
      <w:pPr>
        <w:rPr>
          <w:lang w:val="en-US"/>
        </w:rPr>
      </w:pPr>
      <w:proofErr w:type="spellStart"/>
      <w:r>
        <w:t>Ragvald</w:t>
      </w:r>
      <w:proofErr w:type="spellEnd"/>
      <w:r>
        <w:t xml:space="preserve">, Lars, </w:t>
      </w:r>
      <w:proofErr w:type="spellStart"/>
      <w:r>
        <w:t>Ragvald</w:t>
      </w:r>
      <w:proofErr w:type="spellEnd"/>
      <w:r>
        <w:t xml:space="preserve">, </w:t>
      </w:r>
      <w:proofErr w:type="spellStart"/>
      <w:r>
        <w:t>Wai</w:t>
      </w:r>
      <w:proofErr w:type="spellEnd"/>
      <w:r>
        <w:t xml:space="preserve">-Ling &amp; </w:t>
      </w:r>
      <w:proofErr w:type="spellStart"/>
      <w:r>
        <w:t>Björverud</w:t>
      </w:r>
      <w:proofErr w:type="spellEnd"/>
      <w:r>
        <w:t xml:space="preserve">, Susanna (2012). </w:t>
      </w:r>
      <w:r w:rsidRPr="009016F5">
        <w:rPr>
          <w:i/>
        </w:rPr>
        <w:t>Norstedts kinesisk-svenska ordbok</w:t>
      </w:r>
      <w:r>
        <w:t xml:space="preserve">. Norstedts. </w:t>
      </w:r>
      <w:r w:rsidRPr="000A014F">
        <w:rPr>
          <w:lang w:val="en-US"/>
        </w:rPr>
        <w:t xml:space="preserve">ISBN: </w:t>
      </w:r>
      <w:r w:rsidRPr="000A014F">
        <w:rPr>
          <w:rFonts w:cs="Arial"/>
          <w:color w:val="262626"/>
          <w:lang w:val="en-US"/>
        </w:rPr>
        <w:t>9789113022925</w:t>
      </w:r>
    </w:p>
    <w:p w14:paraId="09B83917" w14:textId="77777777" w:rsidR="00D36CC0" w:rsidRDefault="00D36CC0" w:rsidP="00F84A67">
      <w:pPr>
        <w:rPr>
          <w:lang w:val="en-US"/>
        </w:rPr>
      </w:pPr>
    </w:p>
    <w:p w14:paraId="01427FA1" w14:textId="0874F3C3" w:rsidR="00F84A67" w:rsidRPr="000B339F" w:rsidRDefault="00F84A67" w:rsidP="00F84A67">
      <w:pPr>
        <w:rPr>
          <w:lang w:val="en-US"/>
        </w:rPr>
      </w:pPr>
      <w:r w:rsidRPr="000A014F">
        <w:rPr>
          <w:lang w:val="en-US"/>
        </w:rPr>
        <w:t>Ross, Claudia &amp; Ma, Jing-</w:t>
      </w:r>
      <w:proofErr w:type="spellStart"/>
      <w:r w:rsidRPr="000A014F">
        <w:rPr>
          <w:lang w:val="en-US"/>
        </w:rPr>
        <w:t>heng</w:t>
      </w:r>
      <w:proofErr w:type="spellEnd"/>
      <w:r w:rsidRPr="000A014F">
        <w:rPr>
          <w:lang w:val="en-US"/>
        </w:rPr>
        <w:t xml:space="preserve"> Sheng (2014). </w:t>
      </w:r>
      <w:r w:rsidRPr="000A014F">
        <w:rPr>
          <w:i/>
          <w:lang w:val="en-US"/>
        </w:rPr>
        <w:t>Modern Mandarin Chinese Grammar: A Practical Guide</w:t>
      </w:r>
      <w:r w:rsidRPr="000A014F">
        <w:rPr>
          <w:lang w:val="en-US"/>
        </w:rPr>
        <w:t xml:space="preserve">. </w:t>
      </w:r>
      <w:r w:rsidRPr="000B339F">
        <w:rPr>
          <w:lang w:val="en-US"/>
        </w:rPr>
        <w:t>Routledge. ISBN: 9780415827140 (430 s.)</w:t>
      </w:r>
      <w:r w:rsidR="006555EA" w:rsidRPr="000B339F">
        <w:rPr>
          <w:lang w:val="en-US"/>
        </w:rPr>
        <w:t>.</w:t>
      </w:r>
    </w:p>
    <w:p w14:paraId="59707999" w14:textId="77777777" w:rsidR="006555EA" w:rsidRPr="000B339F" w:rsidRDefault="006555EA" w:rsidP="00F84A67"/>
    <w:p w14:paraId="4AF5B5C1" w14:textId="77777777" w:rsidR="00F84A67" w:rsidRDefault="00F84A67" w:rsidP="00F84A67"/>
    <w:p w14:paraId="4F4A786A" w14:textId="77777777" w:rsidR="00F84A67" w:rsidRDefault="00F84A67" w:rsidP="00F84A67">
      <w:r>
        <w:t>Handouts, övningsmaterial etc. till momentet Allmän språklig orientering delas ut under kursens första veckor (c:a 10 s.). Utöver kurslitteraturen tillkommer kompletterande material i form av övningar, bredvidläsningstexter och filmer med gloslistor, som distribueras digitalt (c:a 100 s.).</w:t>
      </w:r>
    </w:p>
    <w:p w14:paraId="76FA6966" w14:textId="77777777" w:rsidR="00F84A67" w:rsidRDefault="00F84A67" w:rsidP="00F84A67"/>
    <w:p w14:paraId="7FAA67A9" w14:textId="77777777" w:rsidR="00F3499C" w:rsidRDefault="00F3499C"/>
    <w:sectPr w:rsidR="00F3499C" w:rsidSect="008E4C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aramond">
    <w:altName w:val="Cambri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34D8"/>
    <w:multiLevelType w:val="hybridMultilevel"/>
    <w:tmpl w:val="AA6A545A"/>
    <w:lvl w:ilvl="0" w:tplc="CB8A2520">
      <w:start w:val="1"/>
      <w:numFmt w:val="decimal"/>
      <w:lvlText w:val="%1."/>
      <w:lvlJc w:val="left"/>
      <w:pPr>
        <w:ind w:left="740" w:hanging="380"/>
      </w:pPr>
      <w:rPr>
        <w:rFonts w:ascii="MS Gothic" w:eastAsiaTheme="minorEastAsia" w:hAnsi="MS Gothic" w:cs="MS Gothic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62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67"/>
    <w:rsid w:val="000523C6"/>
    <w:rsid w:val="000B339F"/>
    <w:rsid w:val="001273AE"/>
    <w:rsid w:val="00147889"/>
    <w:rsid w:val="00203291"/>
    <w:rsid w:val="00233CBB"/>
    <w:rsid w:val="003B726A"/>
    <w:rsid w:val="003D0841"/>
    <w:rsid w:val="004642D4"/>
    <w:rsid w:val="006555EA"/>
    <w:rsid w:val="00664F20"/>
    <w:rsid w:val="0073668D"/>
    <w:rsid w:val="007A330D"/>
    <w:rsid w:val="007B20F8"/>
    <w:rsid w:val="007E14FF"/>
    <w:rsid w:val="008365F2"/>
    <w:rsid w:val="008E4C21"/>
    <w:rsid w:val="008F44A1"/>
    <w:rsid w:val="009C08C9"/>
    <w:rsid w:val="00B7194B"/>
    <w:rsid w:val="00BA5206"/>
    <w:rsid w:val="00CB5FBC"/>
    <w:rsid w:val="00D13D6D"/>
    <w:rsid w:val="00D36CC0"/>
    <w:rsid w:val="00DC4DAA"/>
    <w:rsid w:val="00E11F69"/>
    <w:rsid w:val="00F3499C"/>
    <w:rsid w:val="00F602A5"/>
    <w:rsid w:val="00F8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0928A7"/>
  <w14:defaultImageDpi w14:val="32767"/>
  <w15:chartTrackingRefBased/>
  <w15:docId w15:val="{7B4873B3-0101-ED46-9104-D9824A4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A67"/>
    <w:rPr>
      <w:rFonts w:ascii="Times New Roman" w:eastAsia="SimSun" w:hAnsi="Times New Roman" w:cs="Times New Roman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vtopp">
    <w:name w:val="brevtopp"/>
    <w:basedOn w:val="Normal"/>
    <w:rsid w:val="00F84A67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styleId="Header">
    <w:name w:val="header"/>
    <w:basedOn w:val="Normal"/>
    <w:link w:val="HeaderChar"/>
    <w:rsid w:val="00664F20"/>
    <w:pPr>
      <w:tabs>
        <w:tab w:val="right" w:pos="8840"/>
      </w:tabs>
      <w:spacing w:line="260" w:lineRule="atLeast"/>
      <w:ind w:left="-1060"/>
    </w:pPr>
    <w:rPr>
      <w:rFonts w:ascii="AGaramond" w:eastAsia="MS Mincho" w:hAnsi="AGaramond" w:cs="AGaramond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64F20"/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fakultetinst">
    <w:name w:val="fakultet/inst"/>
    <w:basedOn w:val="Normal"/>
    <w:rsid w:val="00664F20"/>
    <w:pPr>
      <w:spacing w:line="280" w:lineRule="exact"/>
    </w:pPr>
    <w:rPr>
      <w:rFonts w:ascii="Frutiger 45 Light" w:eastAsia="MS Mincho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Normal"/>
    <w:rsid w:val="00664F20"/>
    <w:pPr>
      <w:spacing w:line="280" w:lineRule="exact"/>
    </w:pPr>
    <w:rPr>
      <w:rFonts w:ascii="Frutiger 45 Light" w:eastAsia="MS Mincho" w:hAnsi="Frutiger 45 Light" w:cs="Frutiger 45 Light"/>
      <w:i/>
      <w:iCs/>
      <w:spacing w:val="20"/>
      <w:sz w:val="18"/>
      <w:szCs w:val="18"/>
    </w:rPr>
  </w:style>
  <w:style w:type="character" w:customStyle="1" w:styleId="listrit5a2">
    <w:name w:val="listrit5a2"/>
    <w:basedOn w:val="DefaultParagraphFont"/>
    <w:rsid w:val="00D13D6D"/>
  </w:style>
  <w:style w:type="character" w:customStyle="1" w:styleId="listrit5a1">
    <w:name w:val="listrit5a1"/>
    <w:basedOn w:val="DefaultParagraphFont"/>
    <w:rsid w:val="00D36CC0"/>
  </w:style>
  <w:style w:type="paragraph" w:styleId="ListParagraph">
    <w:name w:val="List Paragraph"/>
    <w:basedOn w:val="Normal"/>
    <w:uiPriority w:val="34"/>
    <w:qFormat/>
    <w:rsid w:val="00D36C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2</cp:revision>
  <dcterms:created xsi:type="dcterms:W3CDTF">2024-06-07T11:19:00Z</dcterms:created>
  <dcterms:modified xsi:type="dcterms:W3CDTF">2024-06-07T11:19:00Z</dcterms:modified>
</cp:coreProperties>
</file>