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2140E" w14:textId="77777777" w:rsidR="00C27C2A" w:rsidRDefault="00C27C2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 w:cs="Times-Roman"/>
          <w:b/>
          <w:bCs/>
          <w:sz w:val="28"/>
          <w:lang w:val="sv-SE"/>
        </w:rPr>
      </w:pPr>
      <w:r>
        <w:rPr>
          <w:rFonts w:ascii="Times New Roman" w:hAnsi="Times New Roman" w:cs="Times-Roman"/>
          <w:b/>
          <w:bCs/>
          <w:sz w:val="28"/>
          <w:lang w:val="sv-SE"/>
        </w:rPr>
        <w:t xml:space="preserve">Litteraturlista för </w:t>
      </w:r>
    </w:p>
    <w:p w14:paraId="50F84250" w14:textId="77777777" w:rsidR="00A360D7" w:rsidRDefault="00C27C2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 w:cs="Times-Roman"/>
          <w:b/>
          <w:bCs/>
          <w:sz w:val="28"/>
          <w:lang w:val="en-GB"/>
        </w:rPr>
      </w:pPr>
      <w:r>
        <w:rPr>
          <w:rFonts w:ascii="Times New Roman" w:hAnsi="Times New Roman" w:cs="Times-Roman"/>
          <w:b/>
          <w:bCs/>
          <w:sz w:val="28"/>
          <w:lang w:val="sv-SE"/>
        </w:rPr>
        <w:t xml:space="preserve">FIMN03 Teorikurs (inom </w:t>
      </w:r>
      <w:proofErr w:type="spellStart"/>
      <w:r>
        <w:rPr>
          <w:rFonts w:ascii="Times New Roman" w:hAnsi="Times New Roman" w:cs="Times-Roman"/>
          <w:b/>
          <w:bCs/>
          <w:sz w:val="28"/>
          <w:lang w:val="sv-SE"/>
        </w:rPr>
        <w:t>masterprogrammet</w:t>
      </w:r>
      <w:proofErr w:type="spellEnd"/>
      <w:r>
        <w:rPr>
          <w:rFonts w:ascii="Times New Roman" w:hAnsi="Times New Roman" w:cs="Times-Roman"/>
          <w:b/>
          <w:bCs/>
          <w:sz w:val="28"/>
          <w:lang w:val="sv-SE"/>
        </w:rPr>
        <w:t xml:space="preserve"> Film- och mediehistoria </w:t>
      </w:r>
      <w:proofErr w:type="spellStart"/>
      <w:r>
        <w:rPr>
          <w:rFonts w:ascii="Times New Roman" w:hAnsi="Times New Roman" w:cs="Times-Roman"/>
          <w:b/>
          <w:bCs/>
          <w:sz w:val="28"/>
          <w:lang w:val="sv-SE"/>
        </w:rPr>
        <w:t>HAFMH</w:t>
      </w:r>
      <w:proofErr w:type="spellEnd"/>
      <w:r>
        <w:rPr>
          <w:rFonts w:ascii="Times New Roman" w:hAnsi="Times New Roman" w:cs="Times-Roman"/>
          <w:b/>
          <w:bCs/>
          <w:sz w:val="28"/>
          <w:lang w:val="sv-SE"/>
        </w:rPr>
        <w:t>)</w:t>
      </w:r>
    </w:p>
    <w:p w14:paraId="5F14E01C" w14:textId="77777777" w:rsidR="007614A0" w:rsidRDefault="007614A0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 w:cs="Times-Roman"/>
          <w:b/>
          <w:sz w:val="24"/>
          <w:lang w:val="en-GB"/>
        </w:rPr>
      </w:pPr>
      <w:r w:rsidRPr="00732B0D">
        <w:rPr>
          <w:rFonts w:ascii="Times New Roman" w:hAnsi="Times New Roman" w:cs="Times-Roman"/>
          <w:b/>
          <w:bCs/>
          <w:sz w:val="28"/>
          <w:lang w:val="en-GB"/>
        </w:rPr>
        <w:t>(</w:t>
      </w:r>
      <w:r w:rsidR="00732B0D">
        <w:rPr>
          <w:rFonts w:ascii="Times New Roman" w:hAnsi="Times New Roman" w:cs="Times-Roman"/>
          <w:b/>
          <w:bCs/>
          <w:sz w:val="28"/>
          <w:lang w:val="en-GB"/>
        </w:rPr>
        <w:t>7,5</w:t>
      </w:r>
      <w:r w:rsidRPr="00732B0D">
        <w:rPr>
          <w:rFonts w:ascii="Times New Roman" w:hAnsi="Times New Roman" w:cs="Times-Roman"/>
          <w:b/>
          <w:bCs/>
          <w:sz w:val="28"/>
          <w:lang w:val="en-GB"/>
        </w:rPr>
        <w:t xml:space="preserve"> </w:t>
      </w:r>
      <w:proofErr w:type="spellStart"/>
      <w:r w:rsidRPr="00732B0D">
        <w:rPr>
          <w:rFonts w:ascii="Times New Roman" w:hAnsi="Times New Roman" w:cs="Times-Roman"/>
          <w:b/>
          <w:bCs/>
          <w:sz w:val="28"/>
          <w:lang w:val="en-GB"/>
        </w:rPr>
        <w:t>högskolepoäng</w:t>
      </w:r>
      <w:proofErr w:type="spellEnd"/>
      <w:r w:rsidRPr="00732B0D">
        <w:rPr>
          <w:rFonts w:ascii="Times New Roman" w:hAnsi="Times New Roman" w:cs="Times-Roman"/>
          <w:b/>
          <w:bCs/>
          <w:sz w:val="28"/>
          <w:lang w:val="en-GB"/>
        </w:rPr>
        <w:t xml:space="preserve">), </w:t>
      </w:r>
      <w:proofErr w:type="spellStart"/>
      <w:proofErr w:type="gramStart"/>
      <w:r w:rsidR="00732B0D">
        <w:rPr>
          <w:rFonts w:ascii="Times New Roman" w:hAnsi="Times New Roman" w:cs="Times-Roman"/>
          <w:b/>
          <w:sz w:val="24"/>
          <w:lang w:val="en-GB"/>
        </w:rPr>
        <w:t>vt</w:t>
      </w:r>
      <w:proofErr w:type="spellEnd"/>
      <w:proofErr w:type="gramEnd"/>
      <w:r w:rsidR="00732B0D">
        <w:rPr>
          <w:rFonts w:ascii="Times New Roman" w:hAnsi="Times New Roman" w:cs="Times-Roman"/>
          <w:b/>
          <w:sz w:val="24"/>
          <w:lang w:val="en-GB"/>
        </w:rPr>
        <w:t xml:space="preserve"> 2016</w:t>
      </w:r>
    </w:p>
    <w:p w14:paraId="3EE68556" w14:textId="77777777" w:rsidR="00C27C2A" w:rsidRPr="00732B0D" w:rsidRDefault="00C27C2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 w:cs="Times-Roman"/>
          <w:b/>
          <w:bCs/>
          <w:sz w:val="28"/>
          <w:lang w:val="en-GB"/>
        </w:rPr>
      </w:pPr>
    </w:p>
    <w:p w14:paraId="2C96150D" w14:textId="2940340C" w:rsidR="007614A0" w:rsidRPr="00E6063B" w:rsidRDefault="00C27C2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 w:cs="Times-Roman"/>
          <w:sz w:val="24"/>
          <w:szCs w:val="24"/>
          <w:lang w:val="sv-SE"/>
        </w:rPr>
      </w:pPr>
      <w:r w:rsidRPr="00E6063B">
        <w:rPr>
          <w:rFonts w:ascii="Times New Roman" w:hAnsi="Times New Roman" w:cs="Times-Roman"/>
          <w:sz w:val="24"/>
          <w:szCs w:val="24"/>
          <w:lang w:val="sv-SE"/>
        </w:rPr>
        <w:t>(Fastställd i s</w:t>
      </w:r>
      <w:r w:rsidR="00732B0D" w:rsidRPr="00E6063B">
        <w:rPr>
          <w:rFonts w:ascii="Times New Roman" w:hAnsi="Times New Roman" w:cs="Times-Roman"/>
          <w:sz w:val="24"/>
          <w:szCs w:val="24"/>
          <w:lang w:val="sv-SE"/>
        </w:rPr>
        <w:t>tyrgrupp</w:t>
      </w:r>
      <w:r w:rsidR="00E6063B">
        <w:rPr>
          <w:rFonts w:ascii="Times New Roman" w:hAnsi="Times New Roman" w:cs="Times-Roman"/>
          <w:sz w:val="24"/>
          <w:szCs w:val="24"/>
          <w:lang w:val="sv-SE"/>
        </w:rPr>
        <w:t>en</w:t>
      </w:r>
      <w:r w:rsidR="00732B0D" w:rsidRPr="00E6063B">
        <w:rPr>
          <w:rFonts w:ascii="Times New Roman" w:hAnsi="Times New Roman" w:cs="Times-Roman"/>
          <w:sz w:val="24"/>
          <w:szCs w:val="24"/>
          <w:lang w:val="sv-SE"/>
        </w:rPr>
        <w:t xml:space="preserve"> för </w:t>
      </w:r>
      <w:proofErr w:type="spellStart"/>
      <w:r w:rsidRPr="00E6063B">
        <w:rPr>
          <w:rFonts w:ascii="Times New Roman" w:hAnsi="Times New Roman" w:cs="Times-Roman"/>
          <w:sz w:val="24"/>
          <w:szCs w:val="24"/>
          <w:lang w:val="sv-SE"/>
        </w:rPr>
        <w:t>masterprogrammet</w:t>
      </w:r>
      <w:proofErr w:type="spellEnd"/>
      <w:r w:rsidRPr="00E6063B">
        <w:rPr>
          <w:rFonts w:ascii="Times New Roman" w:hAnsi="Times New Roman" w:cs="Times-Roman"/>
          <w:sz w:val="24"/>
          <w:szCs w:val="24"/>
          <w:lang w:val="sv-SE"/>
        </w:rPr>
        <w:t xml:space="preserve"> </w:t>
      </w:r>
      <w:r w:rsidR="00732B0D" w:rsidRPr="00E6063B">
        <w:rPr>
          <w:rFonts w:ascii="Times New Roman" w:hAnsi="Times New Roman" w:cs="Times-Roman"/>
          <w:sz w:val="24"/>
          <w:szCs w:val="24"/>
          <w:lang w:val="sv-SE"/>
        </w:rPr>
        <w:t xml:space="preserve">Film- och mediehistoria, SOL-Centrum, </w:t>
      </w:r>
      <w:bookmarkStart w:id="0" w:name="_GoBack"/>
      <w:r w:rsidR="00F31FAF" w:rsidRPr="00F31FAF">
        <w:rPr>
          <w:rFonts w:ascii="Times New Roman" w:hAnsi="Times New Roman" w:cs="Times-Roman"/>
          <w:sz w:val="24"/>
          <w:szCs w:val="24"/>
          <w:lang w:val="sv-SE"/>
        </w:rPr>
        <w:t>30</w:t>
      </w:r>
      <w:bookmarkEnd w:id="0"/>
      <w:r w:rsidR="00732B0D" w:rsidRPr="00E6063B">
        <w:rPr>
          <w:rFonts w:ascii="Times New Roman" w:hAnsi="Times New Roman" w:cs="Times-Roman"/>
          <w:color w:val="FF0000"/>
          <w:sz w:val="24"/>
          <w:szCs w:val="24"/>
          <w:lang w:val="sv-SE"/>
        </w:rPr>
        <w:t xml:space="preserve"> </w:t>
      </w:r>
      <w:proofErr w:type="gramStart"/>
      <w:r w:rsidR="00732B0D" w:rsidRPr="00E6063B">
        <w:rPr>
          <w:rFonts w:ascii="Times New Roman" w:hAnsi="Times New Roman" w:cs="Times-Roman"/>
          <w:sz w:val="24"/>
          <w:szCs w:val="24"/>
          <w:lang w:val="sv-SE"/>
        </w:rPr>
        <w:t>November</w:t>
      </w:r>
      <w:proofErr w:type="gramEnd"/>
      <w:r w:rsidR="00732B0D" w:rsidRPr="00E6063B">
        <w:rPr>
          <w:rFonts w:ascii="Times New Roman" w:hAnsi="Times New Roman" w:cs="Times-Roman"/>
          <w:sz w:val="24"/>
          <w:szCs w:val="24"/>
          <w:lang w:val="sv-SE"/>
        </w:rPr>
        <w:t xml:space="preserve"> </w:t>
      </w:r>
      <w:r w:rsidR="007614A0" w:rsidRPr="00E6063B">
        <w:rPr>
          <w:rFonts w:ascii="Times New Roman" w:hAnsi="Times New Roman" w:cs="Times-Roman"/>
          <w:sz w:val="24"/>
          <w:szCs w:val="24"/>
          <w:lang w:val="sv-SE"/>
        </w:rPr>
        <w:t>2015)</w:t>
      </w:r>
    </w:p>
    <w:p w14:paraId="14B26147" w14:textId="77777777" w:rsidR="007614A0" w:rsidRPr="00E6063B" w:rsidRDefault="007614A0" w:rsidP="003B7DE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-Roman"/>
          <w:b/>
          <w:bCs/>
          <w:sz w:val="24"/>
          <w:szCs w:val="24"/>
          <w:lang w:val="sv-SE"/>
        </w:rPr>
      </w:pPr>
    </w:p>
    <w:p w14:paraId="1A4A9432" w14:textId="77777777" w:rsidR="007614A0" w:rsidRPr="00E6063B" w:rsidRDefault="007614A0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7E296241" w14:textId="0CF2D7A3" w:rsidR="00E6063B" w:rsidRDefault="00E6063B" w:rsidP="003B7DE7">
      <w:pPr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gramStart"/>
      <w:r w:rsidRPr="00E6063B">
        <w:rPr>
          <w:rFonts w:ascii="Times New Roman" w:hAnsi="Times New Roman"/>
          <w:sz w:val="24"/>
          <w:szCs w:val="24"/>
        </w:rPr>
        <w:t xml:space="preserve">Abercrombie, Nicholas &amp; Brian </w:t>
      </w:r>
      <w:proofErr w:type="spellStart"/>
      <w:r w:rsidRPr="00E6063B">
        <w:rPr>
          <w:rFonts w:ascii="Times New Roman" w:hAnsi="Times New Roman"/>
          <w:sz w:val="24"/>
          <w:szCs w:val="24"/>
        </w:rPr>
        <w:t>Longhurst</w:t>
      </w:r>
      <w:proofErr w:type="spellEnd"/>
      <w:r w:rsidRPr="00E6063B">
        <w:rPr>
          <w:rFonts w:ascii="Times New Roman" w:hAnsi="Times New Roman"/>
          <w:sz w:val="24"/>
          <w:szCs w:val="24"/>
        </w:rPr>
        <w:t xml:space="preserve"> (1998).</w:t>
      </w:r>
      <w:proofErr w:type="gramEnd"/>
      <w:r w:rsidRPr="00E6063B">
        <w:rPr>
          <w:rFonts w:ascii="Times New Roman" w:hAnsi="Times New Roman"/>
          <w:sz w:val="24"/>
          <w:szCs w:val="24"/>
        </w:rPr>
        <w:t xml:space="preserve"> </w:t>
      </w:r>
      <w:r w:rsidRPr="00E6063B">
        <w:rPr>
          <w:rFonts w:ascii="Times New Roman" w:hAnsi="Times New Roman"/>
          <w:i/>
          <w:sz w:val="24"/>
          <w:szCs w:val="24"/>
        </w:rPr>
        <w:t>Audiences. A Sociological Theory of Performance and Imagination</w:t>
      </w:r>
      <w:r w:rsidRPr="00E6063B">
        <w:rPr>
          <w:rFonts w:ascii="Times New Roman" w:hAnsi="Times New Roman"/>
          <w:sz w:val="24"/>
          <w:szCs w:val="24"/>
        </w:rPr>
        <w:t xml:space="preserve">, London, </w:t>
      </w:r>
      <w:proofErr w:type="gramStart"/>
      <w:r w:rsidRPr="00E6063B">
        <w:rPr>
          <w:rFonts w:ascii="Times New Roman" w:hAnsi="Times New Roman"/>
          <w:sz w:val="24"/>
          <w:szCs w:val="24"/>
        </w:rPr>
        <w:t>Thousand</w:t>
      </w:r>
      <w:proofErr w:type="gramEnd"/>
      <w:r w:rsidRPr="00E6063B">
        <w:rPr>
          <w:rFonts w:ascii="Times New Roman" w:hAnsi="Times New Roman"/>
          <w:sz w:val="24"/>
          <w:szCs w:val="24"/>
        </w:rPr>
        <w:t xml:space="preserve"> Oaks &amp; New Delhi: Sage Publications, 197 s. (</w:t>
      </w:r>
      <w:proofErr w:type="spellStart"/>
      <w:r w:rsidRPr="00E6063B">
        <w:rPr>
          <w:rFonts w:ascii="Times New Roman" w:hAnsi="Times New Roman"/>
          <w:sz w:val="24"/>
          <w:szCs w:val="24"/>
        </w:rPr>
        <w:t>läses</w:t>
      </w:r>
      <w:proofErr w:type="spellEnd"/>
      <w:r w:rsidRPr="00E60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63B">
        <w:rPr>
          <w:rFonts w:ascii="Times New Roman" w:hAnsi="Times New Roman"/>
          <w:sz w:val="24"/>
          <w:szCs w:val="24"/>
        </w:rPr>
        <w:t>i</w:t>
      </w:r>
      <w:proofErr w:type="spellEnd"/>
      <w:r w:rsidRPr="00E60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63B">
        <w:rPr>
          <w:rFonts w:ascii="Times New Roman" w:hAnsi="Times New Roman"/>
          <w:sz w:val="24"/>
          <w:szCs w:val="24"/>
        </w:rPr>
        <w:t>urval</w:t>
      </w:r>
      <w:proofErr w:type="spellEnd"/>
      <w:r w:rsidRPr="00E6063B">
        <w:rPr>
          <w:rFonts w:ascii="Times New Roman" w:hAnsi="Times New Roman"/>
          <w:sz w:val="24"/>
          <w:szCs w:val="24"/>
        </w:rPr>
        <w:t>)</w:t>
      </w:r>
    </w:p>
    <w:p w14:paraId="3D98A215" w14:textId="77777777" w:rsidR="00AF2EDA" w:rsidRDefault="00AF2EDA" w:rsidP="003B7DE7">
      <w:pPr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238EDD24" w14:textId="09DFA6F7" w:rsidR="00AF2EDA" w:rsidRDefault="00AF2EDA" w:rsidP="003B7DE7">
      <w:pPr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Chun, Wendy </w:t>
      </w:r>
      <w:proofErr w:type="spellStart"/>
      <w:r>
        <w:rPr>
          <w:rFonts w:ascii="Times New Roman" w:hAnsi="Times New Roman"/>
          <w:sz w:val="24"/>
          <w:szCs w:val="24"/>
        </w:rPr>
        <w:t>Hui</w:t>
      </w:r>
      <w:proofErr w:type="spellEnd"/>
      <w:r>
        <w:rPr>
          <w:rFonts w:ascii="Times New Roman" w:hAnsi="Times New Roman"/>
          <w:sz w:val="24"/>
          <w:szCs w:val="24"/>
        </w:rPr>
        <w:t xml:space="preserve"> Kong &amp; Thomas Keenan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>) (2006).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2EDA">
        <w:rPr>
          <w:rFonts w:ascii="Times New Roman" w:hAnsi="Times New Roman"/>
          <w:i/>
          <w:sz w:val="24"/>
          <w:szCs w:val="24"/>
        </w:rPr>
        <w:t>New Media, Old Media.</w:t>
      </w:r>
      <w:proofErr w:type="gramEnd"/>
      <w:r w:rsidRPr="00AF2EDA">
        <w:rPr>
          <w:rFonts w:ascii="Times New Roman" w:hAnsi="Times New Roman"/>
          <w:i/>
          <w:sz w:val="24"/>
          <w:szCs w:val="24"/>
        </w:rPr>
        <w:t xml:space="preserve"> A History and Theory Reader</w:t>
      </w:r>
      <w:r>
        <w:rPr>
          <w:rFonts w:ascii="Times New Roman" w:hAnsi="Times New Roman"/>
          <w:sz w:val="24"/>
          <w:szCs w:val="24"/>
        </w:rPr>
        <w:t xml:space="preserve">. London: </w:t>
      </w:r>
      <w:proofErr w:type="spellStart"/>
      <w:r>
        <w:rPr>
          <w:rFonts w:ascii="Times New Roman" w:hAnsi="Times New Roman"/>
          <w:sz w:val="24"/>
          <w:szCs w:val="24"/>
        </w:rPr>
        <w:t>Routledge</w:t>
      </w:r>
      <w:proofErr w:type="spellEnd"/>
      <w:r>
        <w:rPr>
          <w:rFonts w:ascii="Times New Roman" w:hAnsi="Times New Roman"/>
          <w:sz w:val="24"/>
          <w:szCs w:val="24"/>
        </w:rPr>
        <w:t>, 418 s. (</w:t>
      </w:r>
      <w:proofErr w:type="spellStart"/>
      <w:r>
        <w:rPr>
          <w:rFonts w:ascii="Times New Roman" w:hAnsi="Times New Roman"/>
          <w:sz w:val="24"/>
          <w:szCs w:val="24"/>
        </w:rPr>
        <w:t>läses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urval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7128A461" w14:textId="77777777" w:rsidR="003B7DE7" w:rsidRDefault="003B7DE7" w:rsidP="003B7DE7">
      <w:pPr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3F49370B" w14:textId="77777777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</w:r>
      <w:proofErr w:type="gramStart"/>
      <w:r w:rsidRPr="003B7DE7">
        <w:rPr>
          <w:rFonts w:ascii="Times New Roman" w:hAnsi="Times New Roman"/>
          <w:sz w:val="24"/>
          <w:szCs w:val="24"/>
        </w:rPr>
        <w:t>Deacon</w:t>
      </w:r>
      <w:r>
        <w:rPr>
          <w:rFonts w:ascii="Times New Roman" w:hAnsi="Times New Roman"/>
          <w:sz w:val="24"/>
          <w:szCs w:val="24"/>
        </w:rPr>
        <w:t>,</w:t>
      </w:r>
      <w:r w:rsidRPr="003B7DE7">
        <w:rPr>
          <w:rFonts w:ascii="Times New Roman" w:hAnsi="Times New Roman"/>
          <w:sz w:val="24"/>
          <w:szCs w:val="24"/>
        </w:rPr>
        <w:t xml:space="preserve"> David &amp; James </w:t>
      </w:r>
      <w:proofErr w:type="spellStart"/>
      <w:r w:rsidRPr="003B7DE7">
        <w:rPr>
          <w:rFonts w:ascii="Times New Roman" w:hAnsi="Times New Roman"/>
          <w:sz w:val="24"/>
          <w:szCs w:val="24"/>
        </w:rPr>
        <w:t>Stanyer</w:t>
      </w:r>
      <w:proofErr w:type="spellEnd"/>
      <w:r>
        <w:rPr>
          <w:rFonts w:ascii="Times New Roman" w:hAnsi="Times New Roman"/>
          <w:sz w:val="24"/>
          <w:szCs w:val="24"/>
        </w:rPr>
        <w:t xml:space="preserve"> (2014).</w:t>
      </w:r>
      <w:proofErr w:type="gramEnd"/>
      <w:r w:rsidRPr="003B7DE7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3B7DE7">
        <w:rPr>
          <w:rFonts w:ascii="Times New Roman" w:hAnsi="Times New Roman"/>
          <w:sz w:val="24"/>
          <w:szCs w:val="24"/>
        </w:rPr>
        <w:t>Mediatization</w:t>
      </w:r>
      <w:proofErr w:type="spellEnd"/>
      <w:r w:rsidRPr="003B7DE7">
        <w:rPr>
          <w:rFonts w:ascii="Times New Roman" w:hAnsi="Times New Roman"/>
          <w:sz w:val="24"/>
          <w:szCs w:val="24"/>
        </w:rPr>
        <w:t>: key co</w:t>
      </w:r>
      <w:r>
        <w:rPr>
          <w:rFonts w:ascii="Times New Roman" w:hAnsi="Times New Roman"/>
          <w:sz w:val="24"/>
          <w:szCs w:val="24"/>
        </w:rPr>
        <w:t>ncept or conceptual bandwagon?"</w:t>
      </w:r>
      <w:r w:rsidRPr="003B7DE7">
        <w:rPr>
          <w:rFonts w:ascii="Times New Roman" w:hAnsi="Times New Roman"/>
          <w:sz w:val="24"/>
          <w:szCs w:val="24"/>
        </w:rPr>
        <w:t xml:space="preserve"> </w:t>
      </w:r>
      <w:r w:rsidRPr="003B7DE7">
        <w:rPr>
          <w:rFonts w:ascii="Times New Roman" w:hAnsi="Times New Roman"/>
          <w:i/>
          <w:sz w:val="24"/>
          <w:szCs w:val="24"/>
        </w:rPr>
        <w:t>Media, Culture &amp; Society</w:t>
      </w:r>
      <w:r w:rsidRPr="003B7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E7">
        <w:rPr>
          <w:rFonts w:ascii="Times New Roman" w:hAnsi="Times New Roman"/>
          <w:sz w:val="24"/>
          <w:szCs w:val="24"/>
        </w:rPr>
        <w:t>vol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 36(7)</w:t>
      </w:r>
      <w:r>
        <w:rPr>
          <w:rFonts w:ascii="Times New Roman" w:hAnsi="Times New Roman"/>
          <w:sz w:val="24"/>
          <w:szCs w:val="24"/>
        </w:rPr>
        <w:t>, s. 1032-1044, 12 s.</w:t>
      </w:r>
    </w:p>
    <w:p w14:paraId="6FAD271F" w14:textId="77777777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3F3715B9" w14:textId="3D152805" w:rsidR="003B7DE7" w:rsidRDefault="003B7DE7" w:rsidP="003B7DE7">
      <w:pPr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r w:rsidRPr="003B7DE7">
        <w:rPr>
          <w:rFonts w:ascii="Times New Roman" w:hAnsi="Times New Roman"/>
          <w:sz w:val="24"/>
          <w:szCs w:val="24"/>
        </w:rPr>
        <w:t>Driessens</w:t>
      </w:r>
      <w:proofErr w:type="spellEnd"/>
      <w:r w:rsidRPr="003B7DE7">
        <w:rPr>
          <w:rFonts w:ascii="Times New Roman" w:hAnsi="Times New Roman"/>
          <w:sz w:val="24"/>
          <w:szCs w:val="24"/>
        </w:rPr>
        <w:t>, Oliver</w:t>
      </w:r>
      <w:r>
        <w:rPr>
          <w:rFonts w:ascii="Times New Roman" w:hAnsi="Times New Roman"/>
          <w:sz w:val="24"/>
          <w:szCs w:val="24"/>
        </w:rPr>
        <w:t xml:space="preserve"> (2013).</w:t>
      </w:r>
      <w:r w:rsidRPr="003B7DE7">
        <w:rPr>
          <w:rFonts w:ascii="Times New Roman" w:hAnsi="Times New Roman"/>
          <w:sz w:val="24"/>
          <w:szCs w:val="24"/>
        </w:rPr>
        <w:t xml:space="preserve"> ”The </w:t>
      </w:r>
      <w:proofErr w:type="spellStart"/>
      <w:r w:rsidRPr="003B7DE7">
        <w:rPr>
          <w:rFonts w:ascii="Times New Roman" w:hAnsi="Times New Roman"/>
          <w:sz w:val="24"/>
          <w:szCs w:val="24"/>
        </w:rPr>
        <w:t>Celebritization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 of Society and Culture: Understanding the Structural Dynamics of Celebrity Culture”, </w:t>
      </w:r>
      <w:r w:rsidRPr="003B7DE7">
        <w:rPr>
          <w:rFonts w:ascii="Times New Roman" w:hAnsi="Times New Roman"/>
          <w:i/>
          <w:sz w:val="24"/>
          <w:szCs w:val="24"/>
        </w:rPr>
        <w:t>International Journal of Cultural Studies</w:t>
      </w:r>
      <w:r>
        <w:rPr>
          <w:rFonts w:ascii="Times New Roman" w:hAnsi="Times New Roman"/>
          <w:sz w:val="24"/>
          <w:szCs w:val="24"/>
        </w:rPr>
        <w:t xml:space="preserve"> vol. 16 no 6 2013, s. 641-657, 16.</w:t>
      </w:r>
    </w:p>
    <w:p w14:paraId="6DD02E82" w14:textId="77777777" w:rsidR="00AF2EDA" w:rsidRDefault="00AF2EDA" w:rsidP="003B7DE7">
      <w:pPr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66952729" w14:textId="68F45FC9" w:rsidR="00AF2EDA" w:rsidRPr="003B7DE7" w:rsidRDefault="00AF2EDA" w:rsidP="003B7DE7">
      <w:pPr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Elsaesser</w:t>
      </w:r>
      <w:proofErr w:type="spellEnd"/>
      <w:r>
        <w:rPr>
          <w:rFonts w:ascii="Times New Roman" w:hAnsi="Times New Roman"/>
          <w:sz w:val="24"/>
          <w:szCs w:val="24"/>
        </w:rPr>
        <w:t xml:space="preserve">, Thomas &amp; </w:t>
      </w:r>
      <w:proofErr w:type="spellStart"/>
      <w:r>
        <w:rPr>
          <w:rFonts w:ascii="Times New Roman" w:hAnsi="Times New Roman"/>
          <w:sz w:val="24"/>
          <w:szCs w:val="24"/>
        </w:rPr>
        <w:t>Malte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Hagener</w:t>
      </w:r>
      <w:proofErr w:type="spellEnd"/>
      <w:r>
        <w:rPr>
          <w:rFonts w:ascii="Times New Roman" w:hAnsi="Times New Roman"/>
          <w:sz w:val="24"/>
          <w:szCs w:val="24"/>
        </w:rPr>
        <w:t xml:space="preserve"> (2010).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F2EDA">
        <w:rPr>
          <w:rFonts w:ascii="Times New Roman" w:hAnsi="Times New Roman"/>
          <w:i/>
          <w:sz w:val="24"/>
          <w:szCs w:val="24"/>
        </w:rPr>
        <w:t>Film Theory: An Introduction Through the Senses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7DE7">
        <w:rPr>
          <w:rFonts w:ascii="Times New Roman" w:hAnsi="Times New Roman"/>
          <w:sz w:val="24"/>
          <w:szCs w:val="24"/>
        </w:rPr>
        <w:t xml:space="preserve">London: </w:t>
      </w:r>
      <w:proofErr w:type="spellStart"/>
      <w:r w:rsidRPr="003B7DE7">
        <w:rPr>
          <w:rFonts w:ascii="Times New Roman" w:hAnsi="Times New Roman"/>
          <w:sz w:val="24"/>
          <w:szCs w:val="24"/>
        </w:rPr>
        <w:t>Routledge</w:t>
      </w:r>
      <w:proofErr w:type="spellEnd"/>
      <w:r w:rsidRPr="003B7DE7">
        <w:rPr>
          <w:rFonts w:ascii="Times New Roman" w:hAnsi="Times New Roman"/>
          <w:sz w:val="24"/>
          <w:szCs w:val="24"/>
        </w:rPr>
        <w:t>, 222 s.</w:t>
      </w:r>
    </w:p>
    <w:p w14:paraId="684CE5F5" w14:textId="77777777" w:rsidR="00AF2EDA" w:rsidRPr="003B7DE7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  <w:lang w:val="sv-SE"/>
        </w:rPr>
      </w:pPr>
    </w:p>
    <w:p w14:paraId="1F29490E" w14:textId="006BA703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r w:rsidRPr="003B7DE7">
        <w:rPr>
          <w:rFonts w:ascii="Times New Roman" w:hAnsi="Times New Roman"/>
          <w:sz w:val="24"/>
          <w:szCs w:val="24"/>
        </w:rPr>
        <w:t>Huhtamo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E7">
        <w:rPr>
          <w:rFonts w:ascii="Times New Roman" w:hAnsi="Times New Roman"/>
          <w:sz w:val="24"/>
          <w:szCs w:val="24"/>
        </w:rPr>
        <w:t>Erkki</w:t>
      </w:r>
      <w:proofErr w:type="spellEnd"/>
      <w:r w:rsidR="00BD62F9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BD62F9">
        <w:rPr>
          <w:rFonts w:ascii="Times New Roman" w:hAnsi="Times New Roman"/>
          <w:sz w:val="24"/>
          <w:szCs w:val="24"/>
        </w:rPr>
        <w:t>Jussi</w:t>
      </w:r>
      <w:proofErr w:type="spellEnd"/>
      <w:r w:rsidR="00BD62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2F9">
        <w:rPr>
          <w:rFonts w:ascii="Times New Roman" w:hAnsi="Times New Roman"/>
          <w:sz w:val="24"/>
          <w:szCs w:val="24"/>
        </w:rPr>
        <w:t>Parikka</w:t>
      </w:r>
      <w:proofErr w:type="spellEnd"/>
      <w:r w:rsidR="00BD62F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D62F9">
        <w:rPr>
          <w:rFonts w:ascii="Times New Roman" w:hAnsi="Times New Roman"/>
          <w:sz w:val="24"/>
          <w:szCs w:val="24"/>
        </w:rPr>
        <w:t>eds</w:t>
      </w:r>
      <w:proofErr w:type="spellEnd"/>
      <w:r w:rsidR="00BD62F9">
        <w:rPr>
          <w:rFonts w:ascii="Times New Roman" w:hAnsi="Times New Roman"/>
          <w:sz w:val="24"/>
          <w:szCs w:val="24"/>
        </w:rPr>
        <w:t>) (2011).</w:t>
      </w:r>
      <w:r w:rsidRPr="003B7DE7">
        <w:rPr>
          <w:rFonts w:ascii="Times New Roman" w:hAnsi="Times New Roman"/>
          <w:sz w:val="24"/>
          <w:szCs w:val="24"/>
        </w:rPr>
        <w:t xml:space="preserve"> </w:t>
      </w:r>
      <w:r w:rsidRPr="003B7DE7">
        <w:rPr>
          <w:rFonts w:ascii="Times New Roman" w:hAnsi="Times New Roman"/>
          <w:i/>
          <w:sz w:val="24"/>
          <w:szCs w:val="24"/>
        </w:rPr>
        <w:t>Media archaeology: approaches, applications, and implications</w:t>
      </w:r>
      <w:r w:rsidR="00BD62F9">
        <w:rPr>
          <w:rFonts w:ascii="Times New Roman" w:hAnsi="Times New Roman"/>
          <w:i/>
          <w:sz w:val="24"/>
          <w:szCs w:val="24"/>
        </w:rPr>
        <w:t>.</w:t>
      </w:r>
      <w:r w:rsidR="00BD62F9">
        <w:rPr>
          <w:rFonts w:ascii="Times New Roman" w:hAnsi="Times New Roman"/>
          <w:sz w:val="24"/>
          <w:szCs w:val="24"/>
        </w:rPr>
        <w:t xml:space="preserve"> </w:t>
      </w:r>
      <w:r w:rsidRPr="003B7DE7">
        <w:rPr>
          <w:rFonts w:ascii="Times New Roman" w:hAnsi="Times New Roman"/>
          <w:sz w:val="24"/>
          <w:szCs w:val="24"/>
        </w:rPr>
        <w:t>Berkeley: University of Califo</w:t>
      </w:r>
      <w:r w:rsidR="00BD62F9">
        <w:rPr>
          <w:rFonts w:ascii="Times New Roman" w:hAnsi="Times New Roman"/>
          <w:sz w:val="24"/>
          <w:szCs w:val="24"/>
        </w:rPr>
        <w:t>rnia Press, 356 s. (</w:t>
      </w:r>
      <w:proofErr w:type="spellStart"/>
      <w:r w:rsidR="00BD62F9">
        <w:rPr>
          <w:rFonts w:ascii="Times New Roman" w:hAnsi="Times New Roman"/>
          <w:sz w:val="24"/>
          <w:szCs w:val="24"/>
        </w:rPr>
        <w:t>läses</w:t>
      </w:r>
      <w:proofErr w:type="spellEnd"/>
      <w:r w:rsidR="00BD62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2F9">
        <w:rPr>
          <w:rFonts w:ascii="Times New Roman" w:hAnsi="Times New Roman"/>
          <w:sz w:val="24"/>
          <w:szCs w:val="24"/>
        </w:rPr>
        <w:t>i</w:t>
      </w:r>
      <w:proofErr w:type="spellEnd"/>
      <w:r w:rsidR="00BD62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2F9">
        <w:rPr>
          <w:rFonts w:ascii="Times New Roman" w:hAnsi="Times New Roman"/>
          <w:sz w:val="24"/>
          <w:szCs w:val="24"/>
        </w:rPr>
        <w:t>urval</w:t>
      </w:r>
      <w:proofErr w:type="spellEnd"/>
      <w:r w:rsidR="00BD62F9">
        <w:rPr>
          <w:rFonts w:ascii="Times New Roman" w:hAnsi="Times New Roman"/>
          <w:sz w:val="24"/>
          <w:szCs w:val="24"/>
        </w:rPr>
        <w:t xml:space="preserve">) </w:t>
      </w:r>
    </w:p>
    <w:p w14:paraId="44FB26B5" w14:textId="533A6248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</w:r>
      <w:proofErr w:type="spellStart"/>
      <w:r w:rsidRPr="003B7DE7">
        <w:rPr>
          <w:rFonts w:ascii="Times New Roman" w:hAnsi="Times New Roman"/>
          <w:sz w:val="24"/>
          <w:szCs w:val="24"/>
        </w:rPr>
        <w:t>Gansing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E7">
        <w:rPr>
          <w:rFonts w:ascii="Times New Roman" w:hAnsi="Times New Roman"/>
          <w:sz w:val="24"/>
          <w:szCs w:val="24"/>
        </w:rPr>
        <w:t>Kristoffer</w:t>
      </w:r>
      <w:proofErr w:type="spellEnd"/>
      <w:r>
        <w:rPr>
          <w:rFonts w:ascii="Times New Roman" w:hAnsi="Times New Roman"/>
          <w:sz w:val="24"/>
          <w:szCs w:val="24"/>
        </w:rPr>
        <w:t xml:space="preserve"> (2013)</w:t>
      </w:r>
      <w:r w:rsidRPr="003B7DE7">
        <w:rPr>
          <w:rFonts w:ascii="Times New Roman" w:hAnsi="Times New Roman"/>
          <w:sz w:val="24"/>
          <w:szCs w:val="24"/>
        </w:rPr>
        <w:t xml:space="preserve">. </w:t>
      </w:r>
      <w:r w:rsidRPr="003B7DE7">
        <w:rPr>
          <w:rFonts w:ascii="Times New Roman" w:hAnsi="Times New Roman"/>
          <w:i/>
          <w:sz w:val="24"/>
          <w:szCs w:val="24"/>
        </w:rPr>
        <w:t xml:space="preserve">Transversal media </w:t>
      </w:r>
      <w:proofErr w:type="gramStart"/>
      <w:r w:rsidRPr="003B7DE7">
        <w:rPr>
          <w:rFonts w:ascii="Times New Roman" w:hAnsi="Times New Roman"/>
          <w:i/>
          <w:sz w:val="24"/>
          <w:szCs w:val="24"/>
        </w:rPr>
        <w:t>practices :</w:t>
      </w:r>
      <w:proofErr w:type="gramEnd"/>
      <w:r w:rsidRPr="003B7DE7">
        <w:rPr>
          <w:rFonts w:ascii="Times New Roman" w:hAnsi="Times New Roman"/>
          <w:i/>
          <w:sz w:val="24"/>
          <w:szCs w:val="24"/>
        </w:rPr>
        <w:t xml:space="preserve"> media archaeology, art and </w:t>
      </w:r>
      <w:r w:rsidRPr="003B7DE7">
        <w:rPr>
          <w:rFonts w:ascii="Times New Roman" w:hAnsi="Times New Roman"/>
          <w:i/>
          <w:sz w:val="24"/>
          <w:szCs w:val="24"/>
        </w:rPr>
        <w:lastRenderedPageBreak/>
        <w:t>technological development</w:t>
      </w:r>
      <w:r w:rsidRPr="003B7DE7">
        <w:rPr>
          <w:rFonts w:ascii="Times New Roman" w:hAnsi="Times New Roman"/>
          <w:sz w:val="24"/>
          <w:szCs w:val="24"/>
        </w:rPr>
        <w:t xml:space="preserve"> (Malmö University: Facul</w:t>
      </w:r>
      <w:r>
        <w:rPr>
          <w:rFonts w:ascii="Times New Roman" w:hAnsi="Times New Roman"/>
          <w:sz w:val="24"/>
          <w:szCs w:val="24"/>
        </w:rPr>
        <w:t>ty of Culture and Society, s. 60–76, 16 s.</w:t>
      </w:r>
    </w:p>
    <w:p w14:paraId="374CF67A" w14:textId="77777777" w:rsidR="003B7DE7" w:rsidRP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</w:r>
      <w:proofErr w:type="spellStart"/>
      <w:r w:rsidRPr="003B7DE7">
        <w:rPr>
          <w:rFonts w:ascii="Times New Roman" w:hAnsi="Times New Roman"/>
          <w:sz w:val="24"/>
          <w:szCs w:val="24"/>
        </w:rPr>
        <w:t>Hepp</w:t>
      </w:r>
      <w:proofErr w:type="spellEnd"/>
      <w:r w:rsidRPr="003B7DE7">
        <w:rPr>
          <w:rFonts w:ascii="Times New Roman" w:hAnsi="Times New Roman"/>
          <w:sz w:val="24"/>
          <w:szCs w:val="24"/>
        </w:rPr>
        <w:t>, Andreas</w:t>
      </w:r>
      <w:proofErr w:type="gramStart"/>
      <w:r>
        <w:rPr>
          <w:rFonts w:ascii="Times New Roman" w:hAnsi="Times New Roman"/>
          <w:sz w:val="24"/>
          <w:szCs w:val="24"/>
        </w:rPr>
        <w:t xml:space="preserve">; </w:t>
      </w:r>
      <w:r w:rsidRPr="003B7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sz w:val="24"/>
          <w:szCs w:val="24"/>
        </w:rPr>
        <w:t>Stig</w:t>
      </w:r>
      <w:proofErr w:type="spellEnd"/>
      <w:proofErr w:type="gramEnd"/>
      <w:r w:rsidRPr="003B7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sz w:val="24"/>
          <w:szCs w:val="24"/>
        </w:rPr>
        <w:t>Hjarvar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 &amp; Knut </w:t>
      </w:r>
      <w:proofErr w:type="spellStart"/>
      <w:r>
        <w:rPr>
          <w:rFonts w:ascii="Times New Roman" w:hAnsi="Times New Roman"/>
          <w:sz w:val="24"/>
          <w:szCs w:val="24"/>
        </w:rPr>
        <w:t>Lundby</w:t>
      </w:r>
      <w:proofErr w:type="spellEnd"/>
      <w:r>
        <w:rPr>
          <w:rFonts w:ascii="Times New Roman" w:hAnsi="Times New Roman"/>
          <w:sz w:val="24"/>
          <w:szCs w:val="24"/>
        </w:rPr>
        <w:t xml:space="preserve"> (2015).</w:t>
      </w:r>
      <w:r w:rsidRPr="003B7DE7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3B7DE7">
        <w:rPr>
          <w:rFonts w:ascii="Times New Roman" w:hAnsi="Times New Roman"/>
          <w:sz w:val="24"/>
          <w:szCs w:val="24"/>
        </w:rPr>
        <w:t>Mediatization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: theorizing the interplay between media, culture and society", </w:t>
      </w:r>
      <w:r w:rsidRPr="003B7DE7">
        <w:rPr>
          <w:rFonts w:ascii="Times New Roman" w:hAnsi="Times New Roman"/>
          <w:i/>
          <w:sz w:val="24"/>
          <w:szCs w:val="24"/>
        </w:rPr>
        <w:t>Media, Culture &amp; Society</w:t>
      </w:r>
      <w:r w:rsidRPr="003B7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E7">
        <w:rPr>
          <w:rFonts w:ascii="Times New Roman" w:hAnsi="Times New Roman"/>
          <w:sz w:val="24"/>
          <w:szCs w:val="24"/>
        </w:rPr>
        <w:t>vol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 37(2), </w:t>
      </w:r>
      <w:r>
        <w:rPr>
          <w:rFonts w:ascii="Times New Roman" w:hAnsi="Times New Roman"/>
          <w:sz w:val="24"/>
          <w:szCs w:val="24"/>
        </w:rPr>
        <w:t>s. 314-324, 10 s</w:t>
      </w:r>
    </w:p>
    <w:p w14:paraId="5D3AE57F" w14:textId="77777777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  <w:t>Kittler, Friedrich</w:t>
      </w:r>
      <w:r>
        <w:rPr>
          <w:rFonts w:ascii="Times New Roman" w:hAnsi="Times New Roman"/>
          <w:sz w:val="24"/>
          <w:szCs w:val="24"/>
        </w:rPr>
        <w:t xml:space="preserve"> (2003).</w:t>
      </w:r>
      <w:r w:rsidRPr="003B7DE7">
        <w:rPr>
          <w:rFonts w:ascii="Times New Roman" w:hAnsi="Times New Roman"/>
          <w:sz w:val="24"/>
          <w:szCs w:val="24"/>
        </w:rPr>
        <w:t xml:space="preserve"> ”</w:t>
      </w:r>
      <w:proofErr w:type="spellStart"/>
      <w:r w:rsidRPr="003B7DE7">
        <w:rPr>
          <w:rFonts w:ascii="Times New Roman" w:hAnsi="Times New Roman"/>
          <w:sz w:val="24"/>
          <w:szCs w:val="24"/>
        </w:rPr>
        <w:t>Grammofon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, film, </w:t>
      </w:r>
      <w:proofErr w:type="spellStart"/>
      <w:r w:rsidRPr="003B7DE7">
        <w:rPr>
          <w:rFonts w:ascii="Times New Roman" w:hAnsi="Times New Roman"/>
          <w:sz w:val="24"/>
          <w:szCs w:val="24"/>
        </w:rPr>
        <w:t>skrivmaskin</w:t>
      </w:r>
      <w:proofErr w:type="spellEnd"/>
      <w:r w:rsidRPr="003B7DE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B7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Maskinskrifter</w:t>
      </w:r>
      <w:proofErr w:type="spellEnd"/>
      <w:proofErr w:type="gramEnd"/>
      <w:r w:rsidRPr="003B7DE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Essäer</w:t>
      </w:r>
      <w:proofErr w:type="spellEnd"/>
      <w:r w:rsidRPr="003B7D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om</w:t>
      </w:r>
      <w:proofErr w:type="spellEnd"/>
      <w:r w:rsidRPr="003B7D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medier</w:t>
      </w:r>
      <w:proofErr w:type="spellEnd"/>
      <w:r w:rsidRPr="003B7D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och</w:t>
      </w:r>
      <w:proofErr w:type="spellEnd"/>
      <w:r w:rsidRPr="003B7D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litteratur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 red. Otto Fischer &amp; Thomas </w:t>
      </w:r>
      <w:proofErr w:type="spellStart"/>
      <w:r w:rsidRPr="003B7DE7">
        <w:rPr>
          <w:rFonts w:ascii="Times New Roman" w:hAnsi="Times New Roman"/>
          <w:sz w:val="24"/>
          <w:szCs w:val="24"/>
        </w:rPr>
        <w:t>Götselius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7DE7">
        <w:rPr>
          <w:rFonts w:ascii="Times New Roman" w:hAnsi="Times New Roman"/>
          <w:sz w:val="24"/>
          <w:szCs w:val="24"/>
        </w:rPr>
        <w:t>Gråb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Anthropos</w:t>
      </w:r>
      <w:proofErr w:type="spellEnd"/>
      <w:r>
        <w:rPr>
          <w:rFonts w:ascii="Times New Roman" w:hAnsi="Times New Roman"/>
          <w:sz w:val="24"/>
          <w:szCs w:val="24"/>
        </w:rPr>
        <w:t>, s. 33–54, 21 s.</w:t>
      </w:r>
    </w:p>
    <w:p w14:paraId="34D851F1" w14:textId="77777777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</w:r>
      <w:proofErr w:type="spellStart"/>
      <w:r w:rsidRPr="003B7DE7">
        <w:rPr>
          <w:rFonts w:ascii="Times New Roman" w:hAnsi="Times New Roman"/>
          <w:sz w:val="24"/>
          <w:szCs w:val="24"/>
        </w:rPr>
        <w:t>Snickars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E7">
        <w:rPr>
          <w:rFonts w:ascii="Times New Roman" w:hAnsi="Times New Roman"/>
          <w:sz w:val="24"/>
          <w:szCs w:val="24"/>
        </w:rPr>
        <w:t>Pelle</w:t>
      </w:r>
      <w:proofErr w:type="spellEnd"/>
      <w:r>
        <w:rPr>
          <w:rFonts w:ascii="Times New Roman" w:hAnsi="Times New Roman"/>
          <w:sz w:val="24"/>
          <w:szCs w:val="24"/>
        </w:rPr>
        <w:t xml:space="preserve"> (2005)</w:t>
      </w:r>
      <w:proofErr w:type="gramStart"/>
      <w:r>
        <w:rPr>
          <w:rFonts w:ascii="Times New Roman" w:hAnsi="Times New Roman"/>
          <w:sz w:val="24"/>
          <w:szCs w:val="24"/>
        </w:rPr>
        <w:t>,.</w:t>
      </w:r>
      <w:proofErr w:type="gramEnd"/>
      <w:r w:rsidRPr="003B7DE7">
        <w:rPr>
          <w:rFonts w:ascii="Times New Roman" w:hAnsi="Times New Roman"/>
          <w:sz w:val="24"/>
          <w:szCs w:val="24"/>
        </w:rPr>
        <w:t>”</w:t>
      </w:r>
      <w:proofErr w:type="spellStart"/>
      <w:r w:rsidRPr="003B7DE7">
        <w:rPr>
          <w:rFonts w:ascii="Times New Roman" w:hAnsi="Times New Roman"/>
          <w:sz w:val="24"/>
          <w:szCs w:val="24"/>
        </w:rPr>
        <w:t>Arkivet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B7DE7">
        <w:rPr>
          <w:rFonts w:ascii="Times New Roman" w:hAnsi="Times New Roman"/>
          <w:sz w:val="24"/>
          <w:szCs w:val="24"/>
        </w:rPr>
        <w:t>ett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 medium?”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Arkiv</w:t>
      </w:r>
      <w:proofErr w:type="spellEnd"/>
      <w:r w:rsidRPr="003B7DE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samhälle</w:t>
      </w:r>
      <w:proofErr w:type="spellEnd"/>
      <w:r w:rsidRPr="003B7D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och</w:t>
      </w:r>
      <w:proofErr w:type="spellEnd"/>
      <w:r w:rsidRPr="003B7D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7DE7">
        <w:rPr>
          <w:rFonts w:ascii="Times New Roman" w:hAnsi="Times New Roman"/>
          <w:i/>
          <w:sz w:val="24"/>
          <w:szCs w:val="24"/>
        </w:rPr>
        <w:t>forskning</w:t>
      </w:r>
      <w:proofErr w:type="spellEnd"/>
      <w:r>
        <w:rPr>
          <w:rFonts w:ascii="Times New Roman" w:hAnsi="Times New Roman"/>
          <w:sz w:val="24"/>
          <w:szCs w:val="24"/>
        </w:rPr>
        <w:t xml:space="preserve"> nr 2, 2005, s. 10–19, 9 s.</w:t>
      </w:r>
    </w:p>
    <w:p w14:paraId="14467828" w14:textId="77777777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  <w:t>Tyler, Imogen</w:t>
      </w:r>
      <w:r>
        <w:rPr>
          <w:rFonts w:ascii="Times New Roman" w:hAnsi="Times New Roman"/>
          <w:sz w:val="24"/>
          <w:szCs w:val="24"/>
        </w:rPr>
        <w:t xml:space="preserve"> (2010).</w:t>
      </w:r>
      <w:r w:rsidRPr="003B7DE7">
        <w:rPr>
          <w:rFonts w:ascii="Times New Roman" w:hAnsi="Times New Roman"/>
          <w:sz w:val="24"/>
          <w:szCs w:val="24"/>
        </w:rPr>
        <w:t xml:space="preserve"> ”’Celebrity </w:t>
      </w:r>
      <w:proofErr w:type="spellStart"/>
      <w:r w:rsidRPr="003B7DE7">
        <w:rPr>
          <w:rFonts w:ascii="Times New Roman" w:hAnsi="Times New Roman"/>
          <w:sz w:val="24"/>
          <w:szCs w:val="24"/>
        </w:rPr>
        <w:t>Chav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’: Fame, Femininity and Social Class”, </w:t>
      </w:r>
      <w:r w:rsidRPr="003B7DE7">
        <w:rPr>
          <w:rFonts w:ascii="Times New Roman" w:hAnsi="Times New Roman"/>
          <w:i/>
          <w:sz w:val="24"/>
          <w:szCs w:val="24"/>
        </w:rPr>
        <w:t>European Journal of Cultural Studies</w:t>
      </w:r>
      <w:r w:rsidRPr="003B7DE7">
        <w:rPr>
          <w:rFonts w:ascii="Times New Roman" w:hAnsi="Times New Roman"/>
          <w:sz w:val="24"/>
          <w:szCs w:val="24"/>
        </w:rPr>
        <w:t>, vol. 13 no. 3, s. 375-393</w:t>
      </w:r>
      <w:r>
        <w:rPr>
          <w:rFonts w:ascii="Times New Roman" w:hAnsi="Times New Roman"/>
          <w:sz w:val="24"/>
          <w:szCs w:val="24"/>
        </w:rPr>
        <w:t>, 18 s.</w:t>
      </w:r>
    </w:p>
    <w:p w14:paraId="090BE887" w14:textId="77777777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</w:r>
      <w:proofErr w:type="gramStart"/>
      <w:r w:rsidRPr="003B7DE7">
        <w:rPr>
          <w:rFonts w:ascii="Times New Roman" w:hAnsi="Times New Roman"/>
          <w:sz w:val="24"/>
          <w:szCs w:val="24"/>
        </w:rPr>
        <w:t xml:space="preserve">Zacharias, </w:t>
      </w:r>
      <w:proofErr w:type="spellStart"/>
      <w:r w:rsidRPr="003B7DE7">
        <w:rPr>
          <w:rFonts w:ascii="Times New Roman" w:hAnsi="Times New Roman"/>
          <w:sz w:val="24"/>
          <w:szCs w:val="24"/>
        </w:rPr>
        <w:t>Usha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</w:rPr>
        <w:t>Jane Arthurs (2007).</w:t>
      </w:r>
      <w:proofErr w:type="gramEnd"/>
      <w:r w:rsidRPr="003B7DE7">
        <w:rPr>
          <w:rFonts w:ascii="Times New Roman" w:hAnsi="Times New Roman"/>
          <w:sz w:val="24"/>
          <w:szCs w:val="24"/>
        </w:rPr>
        <w:t xml:space="preserve"> ”Starring Race: Transnational Cultural Politics and the </w:t>
      </w:r>
      <w:proofErr w:type="spellStart"/>
      <w:r w:rsidRPr="003B7DE7">
        <w:rPr>
          <w:rFonts w:ascii="Times New Roman" w:hAnsi="Times New Roman"/>
          <w:sz w:val="24"/>
          <w:szCs w:val="24"/>
        </w:rPr>
        <w:t>Shilpa</w:t>
      </w:r>
      <w:proofErr w:type="spellEnd"/>
      <w:r w:rsidRPr="003B7DE7">
        <w:rPr>
          <w:rFonts w:ascii="Times New Roman" w:hAnsi="Times New Roman"/>
          <w:sz w:val="24"/>
          <w:szCs w:val="24"/>
        </w:rPr>
        <w:t xml:space="preserve">-Jade Episode”, </w:t>
      </w:r>
      <w:r w:rsidRPr="003B7DE7">
        <w:rPr>
          <w:rFonts w:ascii="Times New Roman" w:hAnsi="Times New Roman"/>
          <w:i/>
          <w:sz w:val="24"/>
          <w:szCs w:val="24"/>
        </w:rPr>
        <w:t>Feminist Media Studies</w:t>
      </w:r>
      <w:r w:rsidRPr="003B7DE7">
        <w:rPr>
          <w:rFonts w:ascii="Times New Roman" w:hAnsi="Times New Roman"/>
          <w:sz w:val="24"/>
          <w:szCs w:val="24"/>
        </w:rPr>
        <w:t xml:space="preserve"> vol. 7, no. 4</w:t>
      </w:r>
      <w:r>
        <w:rPr>
          <w:rFonts w:ascii="Times New Roman" w:hAnsi="Times New Roman"/>
          <w:sz w:val="24"/>
          <w:szCs w:val="24"/>
        </w:rPr>
        <w:t>, s. 455-46, 14 s.</w:t>
      </w:r>
    </w:p>
    <w:p w14:paraId="722B57D0" w14:textId="105B34AF" w:rsidR="003B7DE7" w:rsidRP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r w:rsidRPr="003B7DE7">
        <w:rPr>
          <w:rFonts w:ascii="Times New Roman" w:hAnsi="Times New Roman"/>
          <w:sz w:val="24"/>
          <w:szCs w:val="24"/>
        </w:rPr>
        <w:br/>
      </w:r>
    </w:p>
    <w:p w14:paraId="03D4C5B8" w14:textId="77777777" w:rsidR="003B7DE7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0623C499" w14:textId="20BFE545" w:rsidR="00AF2EDA" w:rsidRPr="005241EB" w:rsidRDefault="003B7DE7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Samtliga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artiklar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tillgängliga</w:t>
      </w:r>
      <w:proofErr w:type="spellEnd"/>
      <w:r>
        <w:rPr>
          <w:rFonts w:ascii="Times New Roman" w:hAnsi="Times New Roman"/>
          <w:sz w:val="24"/>
          <w:szCs w:val="24"/>
        </w:rPr>
        <w:t xml:space="preserve"> via </w:t>
      </w:r>
      <w:proofErr w:type="spellStart"/>
      <w:r>
        <w:rPr>
          <w:rFonts w:ascii="Times New Roman" w:hAnsi="Times New Roman"/>
          <w:sz w:val="24"/>
          <w:szCs w:val="24"/>
        </w:rPr>
        <w:t>LUBSearch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motsvarande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F2EDA" w:rsidRPr="005241EB">
        <w:rPr>
          <w:rFonts w:ascii="Times New Roman" w:hAnsi="Times New Roman"/>
          <w:sz w:val="24"/>
          <w:szCs w:val="24"/>
        </w:rPr>
        <w:t xml:space="preserve">Till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detta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kommer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>
        <w:rPr>
          <w:rFonts w:ascii="Times New Roman" w:hAnsi="Times New Roman"/>
          <w:sz w:val="24"/>
          <w:szCs w:val="24"/>
        </w:rPr>
        <w:t>aktuella</w:t>
      </w:r>
      <w:proofErr w:type="spellEnd"/>
      <w:r w:rsidR="00AF2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texter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som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hämtas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antingen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fritt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på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nätet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eller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EDA" w:rsidRPr="005241EB">
        <w:rPr>
          <w:rFonts w:ascii="Times New Roman" w:hAnsi="Times New Roman"/>
          <w:sz w:val="24"/>
          <w:szCs w:val="24"/>
        </w:rPr>
        <w:t>genom</w:t>
      </w:r>
      <w:proofErr w:type="spellEnd"/>
      <w:r w:rsidR="00AF2EDA" w:rsidRPr="005241EB">
        <w:rPr>
          <w:rFonts w:ascii="Times New Roman" w:hAnsi="Times New Roman"/>
          <w:sz w:val="24"/>
          <w:szCs w:val="24"/>
        </w:rPr>
        <w:t xml:space="preserve"> den</w:t>
      </w:r>
    </w:p>
    <w:p w14:paraId="2539D8F5" w14:textId="6844447A" w:rsidR="00AF2EDA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41EB">
        <w:rPr>
          <w:rFonts w:ascii="Times New Roman" w:hAnsi="Times New Roman"/>
          <w:sz w:val="24"/>
          <w:szCs w:val="24"/>
        </w:rPr>
        <w:t>filmvetenskapliga</w:t>
      </w:r>
      <w:proofErr w:type="spellEnd"/>
      <w:proofErr w:type="gram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ämnesguidens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1EB">
        <w:rPr>
          <w:rFonts w:ascii="Times New Roman" w:hAnsi="Times New Roman"/>
          <w:sz w:val="24"/>
          <w:szCs w:val="24"/>
        </w:rPr>
        <w:t>resurser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241EB">
        <w:rPr>
          <w:rFonts w:ascii="Times New Roman" w:hAnsi="Times New Roman"/>
          <w:sz w:val="24"/>
          <w:szCs w:val="24"/>
        </w:rPr>
        <w:t>ca</w:t>
      </w:r>
      <w:proofErr w:type="spellEnd"/>
      <w:r w:rsidRPr="005241EB">
        <w:rPr>
          <w:rFonts w:ascii="Times New Roman" w:hAnsi="Times New Roman"/>
          <w:sz w:val="24"/>
          <w:szCs w:val="24"/>
        </w:rPr>
        <w:t xml:space="preserve"> </w:t>
      </w:r>
      <w:r w:rsidR="003B7DE7">
        <w:rPr>
          <w:rFonts w:ascii="Times New Roman" w:hAnsi="Times New Roman"/>
          <w:sz w:val="24"/>
          <w:szCs w:val="24"/>
        </w:rPr>
        <w:t>2</w:t>
      </w:r>
      <w:r w:rsidRPr="005241EB">
        <w:rPr>
          <w:rFonts w:ascii="Times New Roman" w:hAnsi="Times New Roman"/>
          <w:sz w:val="24"/>
          <w:szCs w:val="24"/>
        </w:rPr>
        <w:t>00 s)</w:t>
      </w:r>
    </w:p>
    <w:p w14:paraId="33500822" w14:textId="77777777" w:rsidR="00AF2EDA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2054CF07" w14:textId="77777777" w:rsidR="00AF2EDA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70970EBD" w14:textId="79441858" w:rsidR="00AF2EDA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Resurslitteratur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E1D68A3" w14:textId="77777777" w:rsidR="00AF2EDA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11870A5F" w14:textId="77777777" w:rsidR="00D9259F" w:rsidRDefault="00D9259F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190DA08B" w14:textId="7927AF1C" w:rsidR="00D9259F" w:rsidRDefault="00D9259F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Branigan</w:t>
      </w:r>
      <w:proofErr w:type="spellEnd"/>
      <w:r>
        <w:rPr>
          <w:rFonts w:ascii="Times New Roman" w:hAnsi="Times New Roman"/>
          <w:sz w:val="24"/>
          <w:szCs w:val="24"/>
        </w:rPr>
        <w:t>, Edward &amp; Warren Buckland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>) (2014).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59F">
        <w:rPr>
          <w:rFonts w:ascii="Times New Roman" w:hAnsi="Times New Roman"/>
          <w:i/>
          <w:sz w:val="24"/>
          <w:szCs w:val="24"/>
        </w:rPr>
        <w:t>Routledge</w:t>
      </w:r>
      <w:proofErr w:type="spellEnd"/>
      <w:r w:rsidRPr="00D9259F">
        <w:rPr>
          <w:rFonts w:ascii="Times New Roman" w:hAnsi="Times New Roman"/>
          <w:i/>
          <w:sz w:val="24"/>
          <w:szCs w:val="24"/>
        </w:rPr>
        <w:t xml:space="preserve"> Encyclopedia of Film Theory</w:t>
      </w:r>
      <w:r>
        <w:rPr>
          <w:rFonts w:ascii="Times New Roman" w:hAnsi="Times New Roman"/>
          <w:sz w:val="24"/>
          <w:szCs w:val="24"/>
        </w:rPr>
        <w:t xml:space="preserve">. London: </w:t>
      </w:r>
      <w:proofErr w:type="spellStart"/>
      <w:r>
        <w:rPr>
          <w:rFonts w:ascii="Times New Roman" w:hAnsi="Times New Roman"/>
          <w:sz w:val="24"/>
          <w:szCs w:val="24"/>
        </w:rPr>
        <w:t>Routledge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708ACE" w14:textId="77777777" w:rsidR="00D9259F" w:rsidRDefault="00D9259F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4466CDCC" w14:textId="3AD4A952" w:rsidR="00AF2EDA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O, Sullivan, Tim; Danny Saunders &amp; John Fiske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>) (1994).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2EDA">
        <w:rPr>
          <w:rFonts w:ascii="Times New Roman" w:hAnsi="Times New Roman"/>
          <w:i/>
          <w:sz w:val="24"/>
          <w:szCs w:val="24"/>
        </w:rPr>
        <w:t>Key Concepts in Communication and Cultural Studies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London: </w:t>
      </w:r>
      <w:proofErr w:type="spellStart"/>
      <w:r>
        <w:rPr>
          <w:rFonts w:ascii="Times New Roman" w:hAnsi="Times New Roman"/>
          <w:sz w:val="24"/>
          <w:szCs w:val="24"/>
        </w:rPr>
        <w:t>Routledge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66D36B" w14:textId="77777777" w:rsidR="00D9259F" w:rsidRDefault="00D9259F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14C981D8" w14:textId="77777777" w:rsidR="00D9259F" w:rsidRPr="005241EB" w:rsidRDefault="00D9259F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szCs w:val="24"/>
        </w:rPr>
      </w:pPr>
    </w:p>
    <w:p w14:paraId="691ECC7B" w14:textId="77777777" w:rsidR="00AF2EDA" w:rsidRPr="00AF2EDA" w:rsidRDefault="00AF2EDA" w:rsidP="003B7DE7">
      <w:pPr>
        <w:widowControl w:val="0"/>
        <w:autoSpaceDE w:val="0"/>
        <w:autoSpaceDN w:val="0"/>
        <w:adjustRightInd w:val="0"/>
        <w:spacing w:line="276" w:lineRule="auto"/>
        <w:ind w:left="-1134"/>
        <w:rPr>
          <w:rFonts w:ascii="Times New Roman" w:hAnsi="Times New Roman"/>
          <w:sz w:val="24"/>
          <w:lang w:val="sv-SE"/>
        </w:rPr>
      </w:pPr>
    </w:p>
    <w:sectPr w:rsidR="00AF2EDA" w:rsidRPr="00AF2EDA" w:rsidSect="002F0385">
      <w:headerReference w:type="default" r:id="rId7"/>
      <w:headerReference w:type="first" r:id="rId8"/>
      <w:footerReference w:type="first" r:id="rId9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622AB" w14:textId="77777777" w:rsidR="00AF2EDA" w:rsidRDefault="00AF2EDA">
      <w:pPr>
        <w:spacing w:line="240" w:lineRule="auto"/>
      </w:pPr>
      <w:r>
        <w:separator/>
      </w:r>
    </w:p>
  </w:endnote>
  <w:endnote w:type="continuationSeparator" w:id="0">
    <w:p w14:paraId="455BE850" w14:textId="77777777" w:rsidR="00AF2EDA" w:rsidRDefault="00AF2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altName w:val="Helvetica Neue Bold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4FD53" w14:textId="77777777" w:rsidR="00AF2EDA" w:rsidRPr="007B4469" w:rsidRDefault="00AF2EDA" w:rsidP="007B4469">
    <w:pPr>
      <w:pStyle w:val="Sidfot"/>
      <w:ind w:left="0"/>
      <w:rPr>
        <w:lang w:val="sv-S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3013A" w14:textId="77777777" w:rsidR="00AF2EDA" w:rsidRDefault="00AF2EDA">
      <w:pPr>
        <w:spacing w:line="240" w:lineRule="auto"/>
      </w:pPr>
      <w:r>
        <w:separator/>
      </w:r>
    </w:p>
  </w:footnote>
  <w:footnote w:type="continuationSeparator" w:id="0">
    <w:p w14:paraId="7F88C12E" w14:textId="77777777" w:rsidR="00AF2EDA" w:rsidRDefault="00AF2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D945" w14:textId="77777777" w:rsidR="00AF2EDA" w:rsidRDefault="00AF2EDA">
    <w:pPr>
      <w:pStyle w:val="Sidhuv"/>
      <w:ind w:left="0"/>
    </w:pPr>
  </w:p>
  <w:p w14:paraId="029EF161" w14:textId="77777777" w:rsidR="00AF2EDA" w:rsidRDefault="00AF2EDA">
    <w:pPr>
      <w:pStyle w:val="Sidhuv"/>
      <w:ind w:left="0"/>
    </w:pPr>
  </w:p>
  <w:p w14:paraId="269ECA64" w14:textId="77777777" w:rsidR="00AF2EDA" w:rsidRDefault="00AF2EDA">
    <w:pPr>
      <w:pStyle w:val="Sidhuv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31FA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D893" w14:textId="77777777" w:rsidR="00AF2EDA" w:rsidRDefault="00AF2EDA">
    <w:pPr>
      <w:pStyle w:val="Sidhuv"/>
      <w:ind w:left="-1134"/>
    </w:pPr>
    <w:r>
      <w:rPr>
        <w:noProof/>
        <w:sz w:val="24"/>
        <w:lang w:val="sv-SE"/>
      </w:rPr>
      <w:drawing>
        <wp:inline distT="0" distB="0" distL="0" distR="0" wp14:anchorId="35AD2DDE" wp14:editId="4FC5625B">
          <wp:extent cx="847725" cy="11811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46E4C" w14:textId="77777777" w:rsidR="00AF2EDA" w:rsidRDefault="00AF2EDA">
    <w:pPr>
      <w:pStyle w:val="Sidhuv"/>
    </w:pPr>
  </w:p>
  <w:p w14:paraId="3F982CDB" w14:textId="77777777" w:rsidR="00AF2EDA" w:rsidRDefault="00AF2EDA">
    <w:pPr>
      <w:pStyle w:val="Sidhuv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5B2C8D" wp14:editId="5EC901DA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1905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58DFDC" w14:textId="77777777" w:rsidR="00AF2EDA" w:rsidRDefault="00AF2EDA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14:paraId="4C90E8B1" w14:textId="77777777" w:rsidR="00AF2EDA" w:rsidRDefault="00AF2EDA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14:paraId="6E3BAC1C" w14:textId="77777777" w:rsidR="00AF2EDA" w:rsidRDefault="00AF2EDA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F54136" w:rsidRDefault="00F54136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F54136" w:rsidRDefault="00F54136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F54136" w:rsidRDefault="00F54136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BFD9FD4" w14:textId="77777777" w:rsidR="00AF2EDA" w:rsidRDefault="00AF2EDA">
    <w:pPr>
      <w:pStyle w:val="Sidhuv"/>
    </w:pPr>
  </w:p>
  <w:p w14:paraId="5BE972C9" w14:textId="77777777" w:rsidR="00AF2EDA" w:rsidRDefault="00AF2EDA">
    <w:pPr>
      <w:pStyle w:val="Sidhuv"/>
    </w:pPr>
  </w:p>
  <w:p w14:paraId="25E58301" w14:textId="77777777" w:rsidR="00AF2EDA" w:rsidRDefault="00AF2EDA">
    <w:pPr>
      <w:pStyle w:val="Sidhuv"/>
    </w:pPr>
  </w:p>
  <w:p w14:paraId="70DF8C1C" w14:textId="77777777" w:rsidR="00AF2EDA" w:rsidRDefault="00AF2EDA">
    <w:pPr>
      <w:pStyle w:val="Sidhuv"/>
    </w:pPr>
  </w:p>
  <w:p w14:paraId="4B0F0AB4" w14:textId="77777777" w:rsidR="00AF2EDA" w:rsidRDefault="00AF2EDA">
    <w:pPr>
      <w:pStyle w:val="Sidhuv"/>
    </w:pPr>
  </w:p>
  <w:p w14:paraId="1B1A7109" w14:textId="77777777" w:rsidR="00AF2EDA" w:rsidRDefault="00AF2EDA">
    <w:pPr>
      <w:pStyle w:val="Sidhu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526C4"/>
    <w:rsid w:val="000D43B5"/>
    <w:rsid w:val="000D4FEF"/>
    <w:rsid w:val="00195F98"/>
    <w:rsid w:val="001A197E"/>
    <w:rsid w:val="001C4ED9"/>
    <w:rsid w:val="001F6B39"/>
    <w:rsid w:val="00240B90"/>
    <w:rsid w:val="00240FCE"/>
    <w:rsid w:val="0024482F"/>
    <w:rsid w:val="00260141"/>
    <w:rsid w:val="00296D51"/>
    <w:rsid w:val="002C059D"/>
    <w:rsid w:val="002F0385"/>
    <w:rsid w:val="002F59F1"/>
    <w:rsid w:val="003809B1"/>
    <w:rsid w:val="003A715A"/>
    <w:rsid w:val="003B7DE7"/>
    <w:rsid w:val="003C2459"/>
    <w:rsid w:val="003D1E90"/>
    <w:rsid w:val="00430320"/>
    <w:rsid w:val="004A4976"/>
    <w:rsid w:val="004C2499"/>
    <w:rsid w:val="00550D0A"/>
    <w:rsid w:val="005A0B93"/>
    <w:rsid w:val="005B00F6"/>
    <w:rsid w:val="005D11AE"/>
    <w:rsid w:val="006119A9"/>
    <w:rsid w:val="0066391E"/>
    <w:rsid w:val="00670815"/>
    <w:rsid w:val="006D53BE"/>
    <w:rsid w:val="006F7A1D"/>
    <w:rsid w:val="00701D77"/>
    <w:rsid w:val="00732B0D"/>
    <w:rsid w:val="00736317"/>
    <w:rsid w:val="007614A0"/>
    <w:rsid w:val="00764CD1"/>
    <w:rsid w:val="007951A0"/>
    <w:rsid w:val="00795E81"/>
    <w:rsid w:val="007A0558"/>
    <w:rsid w:val="007A5921"/>
    <w:rsid w:val="007B4469"/>
    <w:rsid w:val="007B69E7"/>
    <w:rsid w:val="007E663E"/>
    <w:rsid w:val="00853518"/>
    <w:rsid w:val="00982E14"/>
    <w:rsid w:val="009A1CDE"/>
    <w:rsid w:val="009A5EFD"/>
    <w:rsid w:val="00A360D7"/>
    <w:rsid w:val="00A76A75"/>
    <w:rsid w:val="00A81576"/>
    <w:rsid w:val="00AF2EDA"/>
    <w:rsid w:val="00B17D57"/>
    <w:rsid w:val="00B46784"/>
    <w:rsid w:val="00BD62F9"/>
    <w:rsid w:val="00BF2B19"/>
    <w:rsid w:val="00C05F47"/>
    <w:rsid w:val="00C14002"/>
    <w:rsid w:val="00C27C2A"/>
    <w:rsid w:val="00C32689"/>
    <w:rsid w:val="00C8465E"/>
    <w:rsid w:val="00D16945"/>
    <w:rsid w:val="00D65763"/>
    <w:rsid w:val="00D70490"/>
    <w:rsid w:val="00D9259F"/>
    <w:rsid w:val="00DD7325"/>
    <w:rsid w:val="00E538C9"/>
    <w:rsid w:val="00E55583"/>
    <w:rsid w:val="00E6063B"/>
    <w:rsid w:val="00EC2728"/>
    <w:rsid w:val="00EC47C8"/>
    <w:rsid w:val="00EC703D"/>
    <w:rsid w:val="00ED3789"/>
    <w:rsid w:val="00EF685F"/>
    <w:rsid w:val="00F26DCB"/>
    <w:rsid w:val="00F31FAF"/>
    <w:rsid w:val="00F54136"/>
    <w:rsid w:val="00F941B0"/>
    <w:rsid w:val="00FA1D58"/>
    <w:rsid w:val="00FF67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C22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99"/>
    <w:semiHidden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99"/>
    <w:semiHidden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421</Words>
  <Characters>2236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Lars Gustaf Andersson</cp:lastModifiedBy>
  <cp:revision>8</cp:revision>
  <dcterms:created xsi:type="dcterms:W3CDTF">2015-11-25T12:56:00Z</dcterms:created>
  <dcterms:modified xsi:type="dcterms:W3CDTF">2015-12-02T10:42:00Z</dcterms:modified>
</cp:coreProperties>
</file>