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853AE" w14:textId="77777777" w:rsidR="004E5531" w:rsidRDefault="004E5531" w:rsidP="004E5531">
      <w:pPr>
        <w:jc w:val="center"/>
        <w:rPr>
          <w:b/>
        </w:rPr>
      </w:pPr>
    </w:p>
    <w:p w14:paraId="7BFEE4FE" w14:textId="77777777" w:rsidR="004E5531" w:rsidRDefault="004E5531" w:rsidP="004E5531">
      <w:pPr>
        <w:jc w:val="center"/>
        <w:rPr>
          <w:b/>
        </w:rPr>
      </w:pPr>
    </w:p>
    <w:p w14:paraId="7CA3D99C" w14:textId="13102C7C" w:rsidR="004E5531" w:rsidRDefault="004E5531" w:rsidP="004E5531">
      <w:pPr>
        <w:jc w:val="center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0A8A1" wp14:editId="6652010D">
                <wp:simplePos x="0" y="0"/>
                <wp:positionH relativeFrom="page">
                  <wp:posOffset>3348990</wp:posOffset>
                </wp:positionH>
                <wp:positionV relativeFrom="page">
                  <wp:posOffset>855980</wp:posOffset>
                </wp:positionV>
                <wp:extent cx="3429000" cy="518160"/>
                <wp:effectExtent l="0" t="508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80"/>
                            </w:tblGrid>
                            <w:tr w:rsidR="003A395E" w14:paraId="4C0E5F36" w14:textId="77777777">
                              <w:trPr>
                                <w:trHeight w:val="708"/>
                              </w:trPr>
                              <w:tc>
                                <w:tcPr>
                                  <w:tcW w:w="2480" w:type="dxa"/>
                                </w:tcPr>
                                <w:p w14:paraId="3AA44C42" w14:textId="77777777" w:rsidR="003A395E" w:rsidRDefault="003A395E" w:rsidP="004E5531">
                                  <w:pPr>
                                    <w:pStyle w:val="Brdtext"/>
                                    <w:rPr>
                                      <w:rFonts w:ascii="AGaramond Bold" w:hAnsi="AGaramond Bold" w:cs="AGaramond Bold"/>
                                      <w:b/>
                                      <w:bCs/>
                                      <w:cap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676F49" w14:textId="77777777" w:rsidR="003A395E" w:rsidRDefault="003A395E" w:rsidP="004E5531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0A8A1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3.7pt;margin-top:67.4pt;width:270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80"/>
                      </w:tblGrid>
                      <w:tr w:rsidR="003A395E" w14:paraId="4C0E5F36" w14:textId="77777777">
                        <w:trPr>
                          <w:trHeight w:val="708"/>
                        </w:trPr>
                        <w:tc>
                          <w:tcPr>
                            <w:tcW w:w="2480" w:type="dxa"/>
                          </w:tcPr>
                          <w:p w14:paraId="3AA44C42" w14:textId="77777777" w:rsidR="003A395E" w:rsidRDefault="003A395E" w:rsidP="004E5531">
                            <w:pPr>
                              <w:pStyle w:val="Brdtext"/>
                              <w:rPr>
                                <w:rFonts w:ascii="AGaramond Bold" w:hAnsi="AGaramond Bold" w:cs="AGaramond Bold"/>
                                <w:b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5E676F49" w14:textId="77777777" w:rsidR="003A395E" w:rsidRDefault="003A395E" w:rsidP="004E5531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4EA5">
        <w:rPr>
          <w:b/>
          <w:noProof/>
        </w:rPr>
        <w:t>LITTERATURLISTA</w:t>
      </w:r>
    </w:p>
    <w:p w14:paraId="2057237C" w14:textId="77777777" w:rsidR="00597571" w:rsidRDefault="00597571" w:rsidP="004E5531">
      <w:pPr>
        <w:jc w:val="center"/>
        <w:rPr>
          <w:b/>
          <w:bCs/>
          <w:caps/>
        </w:rPr>
      </w:pPr>
    </w:p>
    <w:p w14:paraId="58478CF3" w14:textId="77777777" w:rsidR="003A395E" w:rsidRDefault="004E5531" w:rsidP="004E5531">
      <w:pPr>
        <w:jc w:val="center"/>
        <w:rPr>
          <w:b/>
        </w:rPr>
      </w:pPr>
      <w:r w:rsidRPr="00F7273B">
        <w:rPr>
          <w:b/>
          <w:bCs/>
          <w:caps/>
        </w:rPr>
        <w:t>EXTA</w:t>
      </w:r>
      <w:proofErr w:type="gramStart"/>
      <w:r w:rsidRPr="00F7273B">
        <w:rPr>
          <w:b/>
          <w:bCs/>
          <w:caps/>
        </w:rPr>
        <w:t>35 ,</w:t>
      </w:r>
      <w:proofErr w:type="gramEnd"/>
      <w:r w:rsidRPr="00F7273B">
        <w:rPr>
          <w:b/>
          <w:bCs/>
          <w:caps/>
        </w:rPr>
        <w:t xml:space="preserve"> </w:t>
      </w:r>
      <w:r w:rsidR="00597571">
        <w:rPr>
          <w:b/>
        </w:rPr>
        <w:t xml:space="preserve">INTRODUKTIONSKURS I KINESISKA </w:t>
      </w:r>
    </w:p>
    <w:p w14:paraId="34E020E5" w14:textId="4BF732A0" w:rsidR="004E5531" w:rsidRDefault="00597571" w:rsidP="004E5531">
      <w:pPr>
        <w:jc w:val="center"/>
        <w:rPr>
          <w:b/>
          <w:bCs/>
        </w:rPr>
      </w:pPr>
      <w:r>
        <w:rPr>
          <w:b/>
        </w:rPr>
        <w:t>FÖR CIVILINGENJÖRER</w:t>
      </w:r>
      <w:r w:rsidR="003A395E">
        <w:rPr>
          <w:b/>
        </w:rPr>
        <w:t xml:space="preserve"> (</w:t>
      </w:r>
      <w:r w:rsidR="003A395E">
        <w:rPr>
          <w:b/>
          <w:bCs/>
        </w:rPr>
        <w:t xml:space="preserve">15 </w:t>
      </w:r>
      <w:proofErr w:type="spellStart"/>
      <w:r w:rsidR="003A395E">
        <w:rPr>
          <w:b/>
          <w:bCs/>
        </w:rPr>
        <w:t>hp</w:t>
      </w:r>
      <w:proofErr w:type="spellEnd"/>
      <w:r w:rsidR="003A395E">
        <w:rPr>
          <w:b/>
          <w:bCs/>
        </w:rPr>
        <w:t>)</w:t>
      </w:r>
      <w:r w:rsidR="004E5531" w:rsidRPr="00F7273B">
        <w:rPr>
          <w:b/>
          <w:bCs/>
        </w:rPr>
        <w:t xml:space="preserve"> </w:t>
      </w:r>
    </w:p>
    <w:p w14:paraId="655DF0A0" w14:textId="79C946D1" w:rsidR="003A395E" w:rsidRPr="001E354A" w:rsidRDefault="003A395E" w:rsidP="004E5531">
      <w:pPr>
        <w:jc w:val="center"/>
        <w:rPr>
          <w:b/>
          <w:bCs/>
          <w:lang w:val="en-US"/>
        </w:rPr>
      </w:pPr>
      <w:r w:rsidRPr="001E354A">
        <w:rPr>
          <w:b/>
          <w:bCs/>
          <w:lang w:val="en-US"/>
        </w:rPr>
        <w:t>Introductory course in Chinese for Engineers (15 credits)</w:t>
      </w:r>
    </w:p>
    <w:p w14:paraId="155AC856" w14:textId="53C9DC81" w:rsidR="004E5531" w:rsidRDefault="004E5531" w:rsidP="004E5531">
      <w:pPr>
        <w:jc w:val="center"/>
        <w:rPr>
          <w:b/>
        </w:rPr>
      </w:pPr>
      <w:r>
        <w:rPr>
          <w:b/>
        </w:rPr>
        <w:t>F</w:t>
      </w:r>
      <w:r w:rsidRPr="00F7273B">
        <w:rPr>
          <w:b/>
        </w:rPr>
        <w:t xml:space="preserve">astställd av </w:t>
      </w:r>
      <w:bookmarkStart w:id="0" w:name="Text38"/>
      <w:r w:rsidRPr="00F7273B">
        <w:rPr>
          <w:b/>
          <w:szCs w:val="20"/>
        </w:rPr>
        <w:t xml:space="preserve">lärarkollegium 5, Språk- och litteraturcentrum </w:t>
      </w:r>
      <w:bookmarkEnd w:id="0"/>
      <w:r w:rsidR="00F10180">
        <w:rPr>
          <w:b/>
        </w:rPr>
        <w:t>2009-11-16</w:t>
      </w:r>
    </w:p>
    <w:p w14:paraId="56C4483C" w14:textId="53D151BB" w:rsidR="004E5531" w:rsidRPr="00F7273B" w:rsidRDefault="004E5531" w:rsidP="004E5531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Reviderad av</w:t>
      </w:r>
      <w:r w:rsidR="001E354A">
        <w:rPr>
          <w:b/>
        </w:rPr>
        <w:t xml:space="preserve"> styrelsen för Sektion 5 201</w:t>
      </w:r>
      <w:r w:rsidR="001E354A">
        <w:rPr>
          <w:rFonts w:hint="eastAsia"/>
          <w:b/>
        </w:rPr>
        <w:t>7</w:t>
      </w:r>
      <w:r w:rsidR="00F10180">
        <w:rPr>
          <w:b/>
        </w:rPr>
        <w:t>-11-29</w:t>
      </w:r>
    </w:p>
    <w:p w14:paraId="4313FA17" w14:textId="77777777" w:rsidR="004E5531" w:rsidRDefault="004E5531" w:rsidP="004E5531">
      <w:pPr>
        <w:rPr>
          <w:b/>
        </w:rPr>
      </w:pPr>
    </w:p>
    <w:p w14:paraId="706E2B74" w14:textId="77777777" w:rsidR="004E5531" w:rsidRPr="005E5272" w:rsidRDefault="004E5531" w:rsidP="004E5531">
      <w:pPr>
        <w:pStyle w:val="Rubrik3"/>
        <w:spacing w:line="360" w:lineRule="auto"/>
        <w:rPr>
          <w:rFonts w:ascii="Times New Roman" w:hAnsi="Times New Roman"/>
          <w:b/>
          <w:sz w:val="24"/>
        </w:rPr>
      </w:pPr>
      <w:r w:rsidRPr="005E5272">
        <w:rPr>
          <w:rFonts w:ascii="Times New Roman" w:hAnsi="Times New Roman"/>
          <w:b/>
          <w:sz w:val="24"/>
        </w:rPr>
        <w:t>Litteratur</w:t>
      </w:r>
      <w:bookmarkStart w:id="1" w:name="Text1"/>
    </w:p>
    <w:p w14:paraId="4D85FEF2" w14:textId="77777777" w:rsidR="004E5531" w:rsidRDefault="004E5531" w:rsidP="004E5531">
      <w:pPr>
        <w:spacing w:line="360" w:lineRule="auto"/>
      </w:pPr>
      <w:r w:rsidRPr="001E354A">
        <w:rPr>
          <w:i/>
        </w:rPr>
        <w:t xml:space="preserve">Introduktionskurs: </w:t>
      </w:r>
      <w:proofErr w:type="gramStart"/>
      <w:r w:rsidRPr="001E354A">
        <w:rPr>
          <w:i/>
        </w:rPr>
        <w:t>Kinesiska</w:t>
      </w:r>
      <w:proofErr w:type="gramEnd"/>
      <w:r w:rsidRPr="001E354A">
        <w:rPr>
          <w:i/>
        </w:rPr>
        <w:t xml:space="preserve"> på 100 ord</w:t>
      </w:r>
      <w:r w:rsidRPr="009C078D">
        <w:t xml:space="preserve"> </w:t>
      </w:r>
      <w:r w:rsidRPr="009C078D">
        <w:sym w:font="Symbol" w:char="F0D3"/>
      </w:r>
      <w:r w:rsidRPr="009C078D">
        <w:t xml:space="preserve"> Institutionen för östasiatiska språk (2001), 43 s.</w:t>
      </w:r>
      <w:r>
        <w:t xml:space="preserve"> Distribueras digitalt av kursansvarig.</w:t>
      </w:r>
    </w:p>
    <w:p w14:paraId="021D13BD" w14:textId="77777777" w:rsidR="00F10180" w:rsidRDefault="00F10180" w:rsidP="001E354A"/>
    <w:p w14:paraId="64C3FF26" w14:textId="77777777" w:rsidR="001E354A" w:rsidRDefault="001E354A" w:rsidP="001E354A">
      <w:proofErr w:type="spellStart"/>
      <w:r w:rsidRPr="001E354A">
        <w:rPr>
          <w:lang w:val="en-US"/>
        </w:rPr>
        <w:t>Rong</w:t>
      </w:r>
      <w:proofErr w:type="spellEnd"/>
      <w:r w:rsidRPr="001E354A">
        <w:rPr>
          <w:lang w:val="en-US"/>
        </w:rPr>
        <w:t xml:space="preserve">, </w:t>
      </w:r>
      <w:proofErr w:type="spellStart"/>
      <w:r w:rsidRPr="001E354A">
        <w:rPr>
          <w:lang w:val="en-US"/>
        </w:rPr>
        <w:t>Jihua</w:t>
      </w:r>
      <w:proofErr w:type="spellEnd"/>
      <w:r w:rsidRPr="001E354A">
        <w:rPr>
          <w:lang w:val="en-US"/>
        </w:rPr>
        <w:t xml:space="preserve"> (2011, 2:a </w:t>
      </w:r>
      <w:proofErr w:type="spellStart"/>
      <w:r w:rsidRPr="001E354A">
        <w:rPr>
          <w:lang w:val="en-US"/>
        </w:rPr>
        <w:t>uppl</w:t>
      </w:r>
      <w:proofErr w:type="spellEnd"/>
      <w:r w:rsidRPr="001E354A">
        <w:rPr>
          <w:lang w:val="en-US"/>
        </w:rPr>
        <w:t xml:space="preserve">.). </w:t>
      </w:r>
      <w:r w:rsidRPr="001E354A">
        <w:rPr>
          <w:i/>
          <w:lang w:val="en-US"/>
        </w:rPr>
        <w:t>Developing Chinese: Elementary Comprehensive Course I</w:t>
      </w:r>
      <w:r w:rsidRPr="001E354A">
        <w:rPr>
          <w:lang w:val="en-US"/>
        </w:rPr>
        <w:t xml:space="preserve">. Beijing Language and Culture University Press. </w:t>
      </w:r>
      <w:r>
        <w:t xml:space="preserve">ISBN: 978-7-5619-3076-2 (350 s.). Finns till försäljning i </w:t>
      </w:r>
      <w:proofErr w:type="spellStart"/>
      <w:r>
        <w:t>SOLs</w:t>
      </w:r>
      <w:proofErr w:type="spellEnd"/>
      <w:r>
        <w:t xml:space="preserve"> reception vid kursstart.</w:t>
      </w:r>
    </w:p>
    <w:p w14:paraId="167596F1" w14:textId="77777777" w:rsidR="001E354A" w:rsidRDefault="001E354A" w:rsidP="001E354A"/>
    <w:p w14:paraId="17A6E84B" w14:textId="77777777" w:rsidR="001E354A" w:rsidRDefault="001E354A" w:rsidP="001E354A">
      <w:r w:rsidRPr="001E354A">
        <w:rPr>
          <w:lang w:val="en-US"/>
        </w:rPr>
        <w:t>Ross, Claudia &amp; Ma, Jing-</w:t>
      </w:r>
      <w:proofErr w:type="spellStart"/>
      <w:r w:rsidRPr="001E354A">
        <w:rPr>
          <w:lang w:val="en-US"/>
        </w:rPr>
        <w:t>heng</w:t>
      </w:r>
      <w:proofErr w:type="spellEnd"/>
      <w:r w:rsidRPr="001E354A">
        <w:rPr>
          <w:lang w:val="en-US"/>
        </w:rPr>
        <w:t xml:space="preserve"> Sheng (2014). </w:t>
      </w:r>
      <w:r w:rsidRPr="001E354A">
        <w:rPr>
          <w:i/>
          <w:lang w:val="en-US"/>
        </w:rPr>
        <w:t>Modern Mandarin Chinese Grammar: A Practical Guide</w:t>
      </w:r>
      <w:r w:rsidRPr="001E354A">
        <w:rPr>
          <w:lang w:val="en-US"/>
        </w:rPr>
        <w:t xml:space="preserve">. </w:t>
      </w:r>
      <w:r>
        <w:t xml:space="preserve">Routledge. </w:t>
      </w:r>
      <w:r w:rsidRPr="00D56BFA">
        <w:t xml:space="preserve">ISBN: </w:t>
      </w:r>
      <w:proofErr w:type="gramStart"/>
      <w:r w:rsidRPr="00D56BFA">
        <w:t>9780415827140</w:t>
      </w:r>
      <w:proofErr w:type="gramEnd"/>
      <w:r w:rsidRPr="00D56BFA">
        <w:t xml:space="preserve"> </w:t>
      </w:r>
      <w:r>
        <w:t xml:space="preserve">(430 s.) </w:t>
      </w:r>
    </w:p>
    <w:p w14:paraId="792A4ED3" w14:textId="77777777" w:rsidR="001E354A" w:rsidRPr="009C078D" w:rsidRDefault="001E354A" w:rsidP="001E354A">
      <w:pPr>
        <w:spacing w:line="360" w:lineRule="auto"/>
      </w:pPr>
    </w:p>
    <w:p w14:paraId="1F7ED02A" w14:textId="77777777" w:rsidR="004E5531" w:rsidRPr="00445E76" w:rsidRDefault="004E5531" w:rsidP="004E5531"/>
    <w:p w14:paraId="508E3BEC" w14:textId="77777777" w:rsidR="004E5531" w:rsidRDefault="004E5531" w:rsidP="004E5531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sz w:val="24"/>
        </w:rPr>
        <w:t>Utöver kurslitteraturen tillkommer kompletterande material i form av övningar, bredvidläsningstexter</w:t>
      </w:r>
      <w:r>
        <w:rPr>
          <w:rFonts w:ascii="Times New Roman" w:hAnsi="Times New Roman"/>
          <w:sz w:val="24"/>
        </w:rPr>
        <w:t xml:space="preserve"> (sammanlagt cirka 50 sidor)</w:t>
      </w:r>
      <w:r w:rsidRPr="005E5272">
        <w:rPr>
          <w:rFonts w:ascii="Times New Roman" w:hAnsi="Times New Roman"/>
          <w:sz w:val="24"/>
        </w:rPr>
        <w:t xml:space="preserve">, videofilmer och ljudfiler. </w:t>
      </w:r>
    </w:p>
    <w:p w14:paraId="7B9DB16F" w14:textId="77777777" w:rsidR="004E5531" w:rsidRPr="005E5272" w:rsidRDefault="004E5531" w:rsidP="004E5531">
      <w:pPr>
        <w:pStyle w:val="Litteratur"/>
        <w:spacing w:line="360" w:lineRule="auto"/>
        <w:rPr>
          <w:rFonts w:ascii="Times New Roman" w:hAnsi="Times New Roman"/>
          <w:sz w:val="24"/>
        </w:rPr>
      </w:pPr>
    </w:p>
    <w:p w14:paraId="6BACF452" w14:textId="77777777" w:rsidR="004E5531" w:rsidRPr="005E5272" w:rsidRDefault="004E5531" w:rsidP="004E5531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b/>
          <w:sz w:val="24"/>
        </w:rPr>
        <w:t>Referenslitteratur</w:t>
      </w:r>
    </w:p>
    <w:p w14:paraId="6525D783" w14:textId="77777777" w:rsidR="004E5531" w:rsidRDefault="004E5531" w:rsidP="004E5531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sz w:val="24"/>
        </w:rPr>
        <w:t>Björkstén, Johan. Lär dig skriva kinesiska tecken, Studentlitteratur (1992), 86 s.</w:t>
      </w:r>
    </w:p>
    <w:p w14:paraId="77C9A1D1" w14:textId="404893C4" w:rsidR="004E5531" w:rsidRPr="005E5272" w:rsidRDefault="004E5531" w:rsidP="004E5531">
      <w:pPr>
        <w:pStyle w:val="Litteratur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ISBN: </w:t>
      </w:r>
      <w:r w:rsidRPr="003A395E">
        <w:rPr>
          <w:rFonts w:ascii="Times New Roman" w:hAnsi="Times New Roman" w:cs="Arial"/>
          <w:color w:val="333333"/>
          <w:sz w:val="24"/>
          <w:szCs w:val="24"/>
        </w:rPr>
        <w:t>9789144360119</w:t>
      </w:r>
    </w:p>
    <w:p w14:paraId="0D51B7FB" w14:textId="38F5214D" w:rsidR="004E5531" w:rsidRDefault="004E5531" w:rsidP="004E5531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sz w:val="24"/>
        </w:rPr>
        <w:t>Svantesson, Jan-Olof</w:t>
      </w:r>
      <w:r w:rsidR="00445E76">
        <w:rPr>
          <w:rFonts w:ascii="Times New Roman" w:hAnsi="Times New Roman"/>
          <w:sz w:val="24"/>
        </w:rPr>
        <w:t xml:space="preserve"> (1991)</w:t>
      </w:r>
      <w:r w:rsidRPr="005E5272">
        <w:rPr>
          <w:rFonts w:ascii="Times New Roman" w:hAnsi="Times New Roman"/>
          <w:sz w:val="24"/>
        </w:rPr>
        <w:t xml:space="preserve">.  Språk och Skrift i Öst- och </w:t>
      </w:r>
      <w:proofErr w:type="spellStart"/>
      <w:r w:rsidRPr="005E5272">
        <w:rPr>
          <w:rFonts w:ascii="Times New Roman" w:hAnsi="Times New Roman"/>
          <w:sz w:val="24"/>
        </w:rPr>
        <w:t>Sydös</w:t>
      </w:r>
      <w:r w:rsidR="00445E76">
        <w:rPr>
          <w:rFonts w:ascii="Times New Roman" w:hAnsi="Times New Roman"/>
          <w:sz w:val="24"/>
        </w:rPr>
        <w:t>tasien</w:t>
      </w:r>
      <w:proofErr w:type="spellEnd"/>
      <w:r w:rsidR="00445E76">
        <w:rPr>
          <w:rFonts w:ascii="Times New Roman" w:hAnsi="Times New Roman"/>
          <w:sz w:val="24"/>
        </w:rPr>
        <w:t>, Studentlitteratur.</w:t>
      </w:r>
      <w:r w:rsidRPr="005E5272">
        <w:rPr>
          <w:rFonts w:ascii="Times New Roman" w:hAnsi="Times New Roman"/>
          <w:sz w:val="24"/>
        </w:rPr>
        <w:t xml:space="preserve"> </w:t>
      </w:r>
    </w:p>
    <w:p w14:paraId="130BBEC6" w14:textId="20D57C20" w:rsidR="004E5531" w:rsidRPr="00445E76" w:rsidRDefault="004E5531" w:rsidP="004E5531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445E76">
        <w:rPr>
          <w:rFonts w:ascii="Times New Roman" w:hAnsi="Times New Roman"/>
          <w:sz w:val="24"/>
        </w:rPr>
        <w:t xml:space="preserve">ISBN: </w:t>
      </w:r>
      <w:proofErr w:type="gramStart"/>
      <w:r w:rsidRPr="00445E76">
        <w:rPr>
          <w:rFonts w:ascii="Times New Roman" w:hAnsi="Times New Roman" w:cs="Arial"/>
          <w:color w:val="333333"/>
          <w:sz w:val="24"/>
          <w:szCs w:val="24"/>
        </w:rPr>
        <w:t>9789144340913</w:t>
      </w:r>
      <w:proofErr w:type="gramEnd"/>
      <w:r w:rsidR="00445E76">
        <w:rPr>
          <w:rFonts w:ascii="Times New Roman" w:hAnsi="Times New Roman" w:cs="Arial"/>
          <w:color w:val="333333"/>
          <w:sz w:val="24"/>
          <w:szCs w:val="24"/>
        </w:rPr>
        <w:t xml:space="preserve"> (</w:t>
      </w:r>
      <w:r w:rsidR="00445E76" w:rsidRPr="005E5272">
        <w:rPr>
          <w:rFonts w:ascii="Times New Roman" w:hAnsi="Times New Roman"/>
          <w:sz w:val="24"/>
        </w:rPr>
        <w:t>143 s.</w:t>
      </w:r>
      <w:r w:rsidR="00445E76">
        <w:rPr>
          <w:rFonts w:ascii="Times New Roman" w:hAnsi="Times New Roman" w:cs="Arial"/>
          <w:color w:val="333333"/>
          <w:sz w:val="24"/>
          <w:szCs w:val="24"/>
        </w:rPr>
        <w:t>) T</w:t>
      </w:r>
      <w:r w:rsidR="00445E76" w:rsidRPr="00445E76">
        <w:rPr>
          <w:rFonts w:ascii="Times New Roman" w:hAnsi="Times New Roman" w:cs="Arial"/>
          <w:color w:val="333333"/>
          <w:sz w:val="24"/>
          <w:szCs w:val="24"/>
        </w:rPr>
        <w:t>illhandahålls av läraren vid kursstart</w:t>
      </w:r>
      <w:r w:rsidR="00445E76">
        <w:rPr>
          <w:rFonts w:ascii="Times New Roman" w:hAnsi="Times New Roman" w:cs="Arial"/>
          <w:color w:val="333333"/>
          <w:sz w:val="24"/>
          <w:szCs w:val="24"/>
        </w:rPr>
        <w:t>.</w:t>
      </w:r>
      <w:bookmarkStart w:id="2" w:name="_GoBack"/>
      <w:bookmarkEnd w:id="2"/>
    </w:p>
    <w:p w14:paraId="44A27A4F" w14:textId="77777777" w:rsidR="004E5531" w:rsidRPr="00445E76" w:rsidRDefault="004E5531" w:rsidP="004E5531">
      <w:pPr>
        <w:pStyle w:val="Litteratur"/>
        <w:spacing w:line="360" w:lineRule="auto"/>
        <w:rPr>
          <w:rFonts w:ascii="Times New Roman" w:hAnsi="Times New Roman"/>
          <w:sz w:val="24"/>
        </w:rPr>
      </w:pPr>
      <w:proofErr w:type="spellStart"/>
      <w:r w:rsidRPr="00445E76">
        <w:rPr>
          <w:rFonts w:ascii="Times New Roman" w:hAnsi="Times New Roman"/>
          <w:sz w:val="24"/>
        </w:rPr>
        <w:t>Wenlin</w:t>
      </w:r>
      <w:proofErr w:type="spellEnd"/>
      <w:r w:rsidRPr="00445E76">
        <w:rPr>
          <w:rFonts w:ascii="Times New Roman" w:hAnsi="Times New Roman"/>
          <w:sz w:val="24"/>
        </w:rPr>
        <w:t xml:space="preserve"> </w:t>
      </w:r>
      <w:proofErr w:type="spellStart"/>
      <w:r w:rsidRPr="00445E76">
        <w:rPr>
          <w:rFonts w:ascii="Times New Roman" w:hAnsi="Times New Roman"/>
          <w:sz w:val="24"/>
        </w:rPr>
        <w:t>Institute</w:t>
      </w:r>
      <w:proofErr w:type="spellEnd"/>
      <w:r w:rsidRPr="00445E76">
        <w:rPr>
          <w:rFonts w:ascii="Times New Roman" w:hAnsi="Times New Roman"/>
          <w:sz w:val="24"/>
        </w:rPr>
        <w:t xml:space="preserve"> </w:t>
      </w:r>
      <w:proofErr w:type="spellStart"/>
      <w:r w:rsidRPr="00445E76">
        <w:rPr>
          <w:rFonts w:ascii="Times New Roman" w:hAnsi="Times New Roman"/>
          <w:sz w:val="24"/>
        </w:rPr>
        <w:t>Inc</w:t>
      </w:r>
      <w:proofErr w:type="spellEnd"/>
      <w:r w:rsidRPr="00445E76">
        <w:rPr>
          <w:rFonts w:ascii="Times New Roman" w:hAnsi="Times New Roman"/>
          <w:sz w:val="24"/>
        </w:rPr>
        <w:t xml:space="preserve"> (2007). </w:t>
      </w:r>
      <w:proofErr w:type="spellStart"/>
      <w:r w:rsidRPr="00445E76">
        <w:rPr>
          <w:rFonts w:ascii="Times New Roman" w:hAnsi="Times New Roman"/>
          <w:i/>
          <w:sz w:val="24"/>
        </w:rPr>
        <w:t>Wenlin</w:t>
      </w:r>
      <w:proofErr w:type="spellEnd"/>
      <w:r w:rsidRPr="00445E76">
        <w:rPr>
          <w:rFonts w:ascii="Times New Roman" w:hAnsi="Times New Roman"/>
          <w:i/>
          <w:sz w:val="24"/>
        </w:rPr>
        <w:t xml:space="preserve">: Software for </w:t>
      </w:r>
      <w:proofErr w:type="spellStart"/>
      <w:r w:rsidRPr="00445E76">
        <w:rPr>
          <w:rFonts w:ascii="Times New Roman" w:hAnsi="Times New Roman"/>
          <w:i/>
          <w:sz w:val="24"/>
        </w:rPr>
        <w:t>learning</w:t>
      </w:r>
      <w:proofErr w:type="spellEnd"/>
      <w:r w:rsidRPr="00445E76">
        <w:rPr>
          <w:rFonts w:ascii="Times New Roman" w:hAnsi="Times New Roman"/>
          <w:i/>
          <w:sz w:val="24"/>
        </w:rPr>
        <w:t xml:space="preserve"> </w:t>
      </w:r>
      <w:proofErr w:type="spellStart"/>
      <w:r w:rsidRPr="00445E76">
        <w:rPr>
          <w:rFonts w:ascii="Times New Roman" w:hAnsi="Times New Roman"/>
          <w:i/>
          <w:sz w:val="24"/>
        </w:rPr>
        <w:t>Chinese</w:t>
      </w:r>
      <w:proofErr w:type="spellEnd"/>
      <w:r w:rsidRPr="00445E76">
        <w:rPr>
          <w:rFonts w:ascii="Times New Roman" w:hAnsi="Times New Roman"/>
          <w:sz w:val="24"/>
        </w:rPr>
        <w:t xml:space="preserve"> (digitalt lexikon). </w:t>
      </w:r>
    </w:p>
    <w:p w14:paraId="283B145F" w14:textId="77777777" w:rsidR="004E5531" w:rsidRPr="00445E76" w:rsidRDefault="004E5531" w:rsidP="004E5531">
      <w:pPr>
        <w:pStyle w:val="Litteratur"/>
        <w:spacing w:line="360" w:lineRule="auto"/>
        <w:rPr>
          <w:rFonts w:ascii="Times New Roman" w:hAnsi="Times New Roman"/>
          <w:sz w:val="24"/>
        </w:rPr>
      </w:pPr>
    </w:p>
    <w:bookmarkEnd w:id="1"/>
    <w:p w14:paraId="7D895B06" w14:textId="77777777" w:rsidR="004E5531" w:rsidRPr="00445E76" w:rsidRDefault="004E5531" w:rsidP="004E5531">
      <w:pPr>
        <w:pStyle w:val="Litteratur"/>
        <w:spacing w:line="360" w:lineRule="auto"/>
        <w:rPr>
          <w:rFonts w:ascii="Times New Roman" w:hAnsi="Times New Roman"/>
          <w:sz w:val="24"/>
        </w:rPr>
      </w:pPr>
    </w:p>
    <w:p w14:paraId="1975DF35" w14:textId="77777777" w:rsidR="00B37EF2" w:rsidRPr="00445E76" w:rsidRDefault="00B37EF2"/>
    <w:sectPr w:rsidR="00B37EF2" w:rsidRPr="00445E76" w:rsidSect="004E5531">
      <w:headerReference w:type="default" r:id="rId6"/>
      <w:headerReference w:type="first" r:id="rId7"/>
      <w:footerReference w:type="first" r:id="rId8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53922" w14:textId="77777777" w:rsidR="00DD1926" w:rsidRDefault="00DD1926">
      <w:r>
        <w:separator/>
      </w:r>
    </w:p>
  </w:endnote>
  <w:endnote w:type="continuationSeparator" w:id="0">
    <w:p w14:paraId="11530B7B" w14:textId="77777777" w:rsidR="00DD1926" w:rsidRDefault="00DD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"/>
    <w:charset w:val="00"/>
    <w:family w:val="roman"/>
    <w:pitch w:val="variable"/>
    <w:sig w:usb0="00000003" w:usb1="00000000" w:usb2="00000000" w:usb3="00000000" w:csb0="00000001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Time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 Bold">
    <w:altName w:val="Time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26B661A" w14:textId="77777777" w:rsidR="003A395E" w:rsidRDefault="003A395E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B4DEA" w14:textId="77777777" w:rsidR="00DD1926" w:rsidRDefault="00DD1926">
      <w:r>
        <w:separator/>
      </w:r>
    </w:p>
  </w:footnote>
  <w:footnote w:type="continuationSeparator" w:id="0">
    <w:p w14:paraId="241F1532" w14:textId="77777777" w:rsidR="00DD1926" w:rsidRDefault="00DD19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08EC39D" w14:textId="77777777" w:rsidR="003A395E" w:rsidRDefault="003A395E">
    <w:pPr>
      <w:pStyle w:val="Sidhuvud"/>
      <w:ind w:left="0"/>
    </w:pPr>
  </w:p>
  <w:p w14:paraId="7FF3122F" w14:textId="77777777" w:rsidR="003A395E" w:rsidRDefault="003A395E">
    <w:pPr>
      <w:pStyle w:val="Sidhuvud"/>
      <w:ind w:left="0"/>
    </w:pPr>
  </w:p>
  <w:p w14:paraId="2B0D7F1A" w14:textId="77777777" w:rsidR="003A395E" w:rsidRDefault="003A395E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445E7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E0048F0" w14:textId="77777777" w:rsidR="003A395E" w:rsidRDefault="00DD1926">
    <w:pPr>
      <w:pStyle w:val="Sidhuvud"/>
      <w:ind w:left="-1134"/>
    </w:pPr>
    <w:r>
      <w:rPr>
        <w:noProof/>
      </w:rPr>
      <w:pict w14:anchorId="68DA3D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54.9pt;margin-top:31.2pt;width:77pt;height:96pt;z-index:251660288;mso-position-horizontal-relative:page;mso-position-vertical-relative:page" fillcolor="window">
          <v:imagedata r:id="rId1" o:title=""/>
          <w10:wrap type="topAndBottom" anchorx="page" anchory="page"/>
        </v:shape>
      </w:pict>
    </w:r>
  </w:p>
  <w:p w14:paraId="1BFAFF06" w14:textId="77777777" w:rsidR="003A395E" w:rsidRDefault="003A395E">
    <w:pPr>
      <w:pStyle w:val="Sidhuvud"/>
    </w:pPr>
  </w:p>
  <w:p w14:paraId="071648F3" w14:textId="77777777" w:rsidR="003A395E" w:rsidRDefault="003A395E">
    <w:pPr>
      <w:pStyle w:val="Sidhuvud"/>
    </w:pPr>
  </w:p>
  <w:p w14:paraId="7CF9357E" w14:textId="77777777" w:rsidR="003A395E" w:rsidRDefault="003A395E">
    <w:pPr>
      <w:pStyle w:val="Sidhuvud"/>
    </w:pPr>
  </w:p>
  <w:p w14:paraId="7F860AD8" w14:textId="77777777" w:rsidR="003A395E" w:rsidRDefault="003A395E">
    <w:pPr>
      <w:pStyle w:val="Sidhuvud"/>
    </w:pPr>
  </w:p>
  <w:p w14:paraId="545B0C36" w14:textId="77777777" w:rsidR="003A395E" w:rsidRDefault="003A395E">
    <w:pPr>
      <w:pStyle w:val="Sidhuvud"/>
    </w:pPr>
  </w:p>
  <w:p w14:paraId="43F04451" w14:textId="77777777" w:rsidR="003A395E" w:rsidRDefault="003A395E">
    <w:pPr>
      <w:pStyle w:val="Sidhuvud"/>
      <w:tabs>
        <w:tab w:val="clear" w:pos="8840"/>
        <w:tab w:val="left" w:pos="1966"/>
      </w:tabs>
    </w:pPr>
    <w:r>
      <w:tab/>
    </w:r>
  </w:p>
  <w:p w14:paraId="7379A2F3" w14:textId="77777777" w:rsidR="003A395E" w:rsidRDefault="003A395E">
    <w:pPr>
      <w:pStyle w:val="Sidhuvud"/>
      <w:tabs>
        <w:tab w:val="clear" w:pos="8840"/>
        <w:tab w:val="left" w:pos="1966"/>
      </w:tabs>
    </w:pPr>
  </w:p>
  <w:p w14:paraId="1C6D4814" w14:textId="77777777" w:rsidR="003A395E" w:rsidRDefault="003A395E">
    <w:pPr>
      <w:pStyle w:val="Sidhuvud"/>
      <w:tabs>
        <w:tab w:val="clear" w:pos="8840"/>
        <w:tab w:val="left" w:pos="1966"/>
      </w:tabs>
    </w:pPr>
  </w:p>
  <w:p w14:paraId="2772EE39" w14:textId="77777777" w:rsidR="003A395E" w:rsidRDefault="003A395E">
    <w:pPr>
      <w:pStyle w:val="Sidhuvud"/>
      <w:tabs>
        <w:tab w:val="clear" w:pos="8840"/>
        <w:tab w:val="left" w:pos="1966"/>
      </w:tabs>
    </w:pPr>
  </w:p>
  <w:p w14:paraId="7F29DB11" w14:textId="77777777" w:rsidR="003A395E" w:rsidRDefault="00DD1926">
    <w:pPr>
      <w:pStyle w:val="Sidhuvud"/>
    </w:pPr>
    <w:r>
      <w:rPr>
        <w:noProof/>
      </w:rPr>
      <w:pict w14:anchorId="1769385F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55.25pt;margin-top:132.7pt;width:247.95pt;height:47pt;z-index:251659264;mso-wrap-edited:f;mso-position-horizontal-relative:page;mso-position-vertical-relative:page" wrapcoords="0 0 21600 0 21600 21600 0 21600 0 0" filled="f" stroked="f">
          <v:textbox inset="0,0,0,0">
            <w:txbxContent>
              <w:p w14:paraId="160B4BE6" w14:textId="77777777" w:rsidR="003A395E" w:rsidRDefault="003A395E">
                <w:pPr>
                  <w:pStyle w:val="fakultetins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Språk- och litteraturcentrum</w:t>
                </w:r>
              </w:p>
              <w:p w14:paraId="4A6B68C2" w14:textId="77777777" w:rsidR="003A395E" w:rsidRDefault="003A395E">
                <w:pPr>
                  <w:pStyle w:val="fakultetins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Kinesiska</w:t>
                </w:r>
              </w:p>
              <w:p w14:paraId="159EA8C8" w14:textId="77777777" w:rsidR="003A395E" w:rsidRDefault="003A395E">
                <w:pPr>
                  <w:pStyle w:val="Instavd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31"/>
    <w:rsid w:val="001E354A"/>
    <w:rsid w:val="00244BF2"/>
    <w:rsid w:val="003A395E"/>
    <w:rsid w:val="00445E76"/>
    <w:rsid w:val="004E5531"/>
    <w:rsid w:val="00597571"/>
    <w:rsid w:val="005F30AE"/>
    <w:rsid w:val="00692723"/>
    <w:rsid w:val="008B13DB"/>
    <w:rsid w:val="00B37EF2"/>
    <w:rsid w:val="00C14EA5"/>
    <w:rsid w:val="00C86C72"/>
    <w:rsid w:val="00DD1926"/>
    <w:rsid w:val="00E6666B"/>
    <w:rsid w:val="00F10180"/>
    <w:rsid w:val="00F84D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F50A4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5531"/>
    <w:pPr>
      <w:spacing w:after="0"/>
    </w:pPr>
    <w:rPr>
      <w:rFonts w:ascii="Times New Roman" w:eastAsia="ＭＳ 明朝" w:hAnsi="Times New Roman" w:cs="Times New Roman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4E5531"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4E5531"/>
    <w:rPr>
      <w:rFonts w:ascii="AGaramond" w:eastAsia="ＭＳ 明朝" w:hAnsi="AGaramond" w:cs="AGaramond"/>
      <w:sz w:val="22"/>
      <w:szCs w:val="22"/>
      <w:lang w:eastAsia="sv-SE"/>
    </w:rPr>
  </w:style>
  <w:style w:type="paragraph" w:customStyle="1" w:styleId="Litteratur">
    <w:name w:val="Litteratur"/>
    <w:basedOn w:val="Normal"/>
    <w:rsid w:val="004E5531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link w:val="BrdtextChar"/>
    <w:rsid w:val="004E5531"/>
    <w:pPr>
      <w:spacing w:line="260" w:lineRule="atLeast"/>
    </w:pPr>
    <w:rPr>
      <w:rFonts w:ascii="AGaramond" w:hAnsi="AGaramond" w:cs="AGaramond"/>
      <w:sz w:val="22"/>
      <w:szCs w:val="22"/>
    </w:rPr>
  </w:style>
  <w:style w:type="character" w:customStyle="1" w:styleId="BrdtextChar">
    <w:name w:val="Brödtext Char"/>
    <w:basedOn w:val="Standardstycketeckensnitt"/>
    <w:link w:val="Brdtext"/>
    <w:rsid w:val="004E5531"/>
    <w:rPr>
      <w:rFonts w:ascii="AGaramond" w:eastAsia="ＭＳ 明朝" w:hAnsi="AGaramond" w:cs="AGaramond"/>
      <w:sz w:val="22"/>
      <w:szCs w:val="22"/>
      <w:lang w:eastAsia="sv-SE"/>
    </w:rPr>
  </w:style>
  <w:style w:type="paragraph" w:styleId="Sidhuvud">
    <w:name w:val="header"/>
    <w:basedOn w:val="Normal"/>
    <w:link w:val="SidhuvudChar"/>
    <w:rsid w:val="004E5531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rsid w:val="004E5531"/>
    <w:rPr>
      <w:rFonts w:ascii="AGaramond" w:eastAsia="ＭＳ 明朝" w:hAnsi="AGaramond" w:cs="AGaramond"/>
      <w:sz w:val="22"/>
      <w:szCs w:val="22"/>
      <w:lang w:eastAsia="sv-SE"/>
    </w:rPr>
  </w:style>
  <w:style w:type="paragraph" w:customStyle="1" w:styleId="sidfotslinje">
    <w:name w:val="sidfotslinje"/>
    <w:basedOn w:val="Sidfot"/>
    <w:rsid w:val="004E5531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link w:val="SidfotChar"/>
    <w:rsid w:val="004E5531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character" w:customStyle="1" w:styleId="SidfotChar">
    <w:name w:val="Sidfot Char"/>
    <w:basedOn w:val="Standardstycketeckensnitt"/>
    <w:link w:val="Sidfot"/>
    <w:rsid w:val="004E5531"/>
    <w:rPr>
      <w:rFonts w:ascii="Frutiger 45 Light" w:eastAsia="ＭＳ 明朝" w:hAnsi="Frutiger 45 Light" w:cs="Frutiger 45 Light"/>
      <w:sz w:val="15"/>
      <w:szCs w:val="15"/>
      <w:lang w:eastAsia="sv-SE"/>
    </w:rPr>
  </w:style>
  <w:style w:type="paragraph" w:customStyle="1" w:styleId="brevtopp">
    <w:name w:val="brevtopp"/>
    <w:basedOn w:val="Normal"/>
    <w:rsid w:val="004E5531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rsid w:val="004E5531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Normal"/>
    <w:rsid w:val="004E5531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1100</Characters>
  <Application>Microsoft Macintosh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Litteratur</vt:lpstr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Sivam</dc:creator>
  <cp:keywords/>
  <dc:description/>
  <cp:lastModifiedBy>Microsoft Office-användare</cp:lastModifiedBy>
  <cp:revision>3</cp:revision>
  <cp:lastPrinted>2015-12-02T10:40:00Z</cp:lastPrinted>
  <dcterms:created xsi:type="dcterms:W3CDTF">2017-11-20T11:50:00Z</dcterms:created>
  <dcterms:modified xsi:type="dcterms:W3CDTF">2017-11-20T12:29:00Z</dcterms:modified>
</cp:coreProperties>
</file>