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EXTA10</w:t>
      </w:r>
    </w:p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Introduktion till Kinas samhällsliv, kultur och språk</w:t>
      </w:r>
    </w:p>
    <w:p w:rsidR="002105C1" w:rsidRDefault="002105C1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Kurshemsida med schema: </w:t>
      </w:r>
      <w:r w:rsidRPr="002105C1">
        <w:rPr>
          <w:rFonts w:ascii="Times New Roman" w:hAnsi="Times New Roman" w:cs="Times New Roman"/>
          <w:sz w:val="36"/>
          <w:szCs w:val="36"/>
        </w:rPr>
        <w:t>https://www.sol.lu.se/kinesiska/kurs/EXTA10/</w:t>
      </w:r>
    </w:p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Föreläsningar </w:t>
      </w:r>
      <w:r w:rsidR="002105C1">
        <w:rPr>
          <w:rFonts w:ascii="Times New Roman" w:hAnsi="Times New Roman" w:cs="Times New Roman"/>
          <w:sz w:val="36"/>
          <w:szCs w:val="36"/>
        </w:rPr>
        <w:t xml:space="preserve">i A339, Språk- och </w:t>
      </w:r>
      <w:proofErr w:type="spellStart"/>
      <w:r w:rsidR="002105C1">
        <w:rPr>
          <w:rFonts w:ascii="Times New Roman" w:hAnsi="Times New Roman" w:cs="Times New Roman"/>
          <w:sz w:val="36"/>
          <w:szCs w:val="36"/>
        </w:rPr>
        <w:t>litterturcentrum</w:t>
      </w:r>
      <w:proofErr w:type="spellEnd"/>
      <w:r w:rsidR="002105C1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under hösten 2019</w:t>
      </w:r>
      <w:bookmarkStart w:id="0" w:name="_GoBack"/>
      <w:bookmarkEnd w:id="0"/>
    </w:p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</w:p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Introduktion (4 september) , Kinas äldre historia 1 (Peter </w:t>
      </w:r>
      <w:proofErr w:type="spellStart"/>
      <w:r>
        <w:rPr>
          <w:rFonts w:ascii="Times New Roman" w:hAnsi="Times New Roman" w:cs="Times New Roman"/>
          <w:sz w:val="28"/>
          <w:szCs w:val="28"/>
        </w:rPr>
        <w:t>Sivam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Kinas äldre historia 2 (11 september)  (Peter </w:t>
      </w:r>
      <w:proofErr w:type="spellStart"/>
      <w:r>
        <w:rPr>
          <w:rFonts w:ascii="Times New Roman" w:hAnsi="Times New Roman" w:cs="Times New Roman"/>
          <w:sz w:val="28"/>
          <w:szCs w:val="28"/>
        </w:rPr>
        <w:t>Sivam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Kinas äldre historia 3 (18 september) (Peter </w:t>
      </w:r>
      <w:proofErr w:type="spellStart"/>
      <w:r>
        <w:rPr>
          <w:rFonts w:ascii="Times New Roman" w:hAnsi="Times New Roman" w:cs="Times New Roman"/>
          <w:sz w:val="28"/>
          <w:szCs w:val="28"/>
        </w:rPr>
        <w:t>Sivam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Kinas äldre historia 4 (25 september) (Peter </w:t>
      </w:r>
      <w:proofErr w:type="spellStart"/>
      <w:r>
        <w:rPr>
          <w:rFonts w:ascii="Times New Roman" w:hAnsi="Times New Roman" w:cs="Times New Roman"/>
          <w:sz w:val="28"/>
          <w:szCs w:val="28"/>
        </w:rPr>
        <w:t>Sivam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Examineringssystemet och konfucianismen (2 oktober) </w:t>
      </w:r>
      <w:r>
        <w:rPr>
          <w:rFonts w:ascii="Times New Roman" w:hAnsi="Times New Roman" w:cs="Times New Roman"/>
          <w:sz w:val="28"/>
          <w:szCs w:val="28"/>
        </w:rPr>
        <w:tab/>
        <w:t xml:space="preserve">(Peter </w:t>
      </w:r>
      <w:proofErr w:type="spellStart"/>
      <w:r>
        <w:rPr>
          <w:rFonts w:ascii="Times New Roman" w:hAnsi="Times New Roman" w:cs="Times New Roman"/>
          <w:sz w:val="28"/>
          <w:szCs w:val="28"/>
        </w:rPr>
        <w:t>Sivam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84CBD" w:rsidRDefault="00E84CBD" w:rsidP="00E84CBD">
      <w:pPr>
        <w:widowControl w:val="0"/>
        <w:tabs>
          <w:tab w:val="left" w:pos="69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Det kinesiska språket I (9 oktober)  (</w:t>
      </w:r>
      <w:proofErr w:type="spellStart"/>
      <w:r>
        <w:rPr>
          <w:rFonts w:ascii="Times New Roman" w:hAnsi="Times New Roman" w:cs="Times New Roman"/>
          <w:sz w:val="28"/>
          <w:szCs w:val="28"/>
        </w:rPr>
        <w:t>Meiyuan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Zhang)</w:t>
      </w:r>
    </w:p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Examinerande essä för den äldre delen ska vara inlämnad senast </w:t>
      </w:r>
      <w:r w:rsidRPr="00E84CBD">
        <w:rPr>
          <w:rFonts w:ascii="Times New Roman" w:hAnsi="Times New Roman" w:cs="Times New Roman"/>
          <w:b/>
          <w:sz w:val="28"/>
          <w:szCs w:val="28"/>
        </w:rPr>
        <w:t>den 4 november</w:t>
      </w:r>
      <w:r>
        <w:rPr>
          <w:rFonts w:ascii="Times New Roman" w:hAnsi="Times New Roman" w:cs="Times New Roman"/>
          <w:sz w:val="28"/>
          <w:szCs w:val="28"/>
        </w:rPr>
        <w:t xml:space="preserve"> kl. 21.00. Skriv ”EXTA10” som ämne i ditt mail.</w:t>
      </w:r>
    </w:p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Det kinesiska språket 2 och Det kinesiska språket i den digitala åldern  (16 oktober) (</w:t>
      </w:r>
      <w:proofErr w:type="spellStart"/>
      <w:r>
        <w:rPr>
          <w:rFonts w:ascii="Times New Roman" w:hAnsi="Times New Roman" w:cs="Times New Roman"/>
          <w:sz w:val="28"/>
          <w:szCs w:val="28"/>
        </w:rPr>
        <w:t>Meiyuan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Zhang)</w:t>
      </w:r>
    </w:p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Den kinesiska skriften med kalligrafiövning, (23 oktober) (</w:t>
      </w:r>
      <w:proofErr w:type="spellStart"/>
      <w:r>
        <w:rPr>
          <w:rFonts w:ascii="Times New Roman" w:hAnsi="Times New Roman" w:cs="Times New Roman"/>
          <w:sz w:val="28"/>
          <w:szCs w:val="28"/>
        </w:rPr>
        <w:t>Meiyuan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Zhang)</w:t>
      </w:r>
    </w:p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Kinas moderna historia 1 (6 november) (HT-vik)</w:t>
      </w:r>
      <w:r w:rsidR="002105C1">
        <w:rPr>
          <w:rFonts w:ascii="Times New Roman" w:hAnsi="Times New Roman" w:cs="Times New Roman"/>
          <w:sz w:val="28"/>
          <w:szCs w:val="28"/>
        </w:rPr>
        <w:t xml:space="preserve"> Annika </w:t>
      </w:r>
      <w:proofErr w:type="spellStart"/>
      <w:r w:rsidR="002105C1">
        <w:rPr>
          <w:rFonts w:ascii="Times New Roman" w:hAnsi="Times New Roman" w:cs="Times New Roman"/>
          <w:sz w:val="28"/>
          <w:szCs w:val="28"/>
        </w:rPr>
        <w:t>Pissin</w:t>
      </w:r>
      <w:proofErr w:type="spellEnd"/>
    </w:p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Kinas moderna historia 2 (20 november)</w:t>
      </w:r>
      <w:r w:rsidR="002105C1">
        <w:rPr>
          <w:rFonts w:ascii="Times New Roman" w:hAnsi="Times New Roman" w:cs="Times New Roman"/>
          <w:sz w:val="28"/>
          <w:szCs w:val="28"/>
        </w:rPr>
        <w:t xml:space="preserve"> Nicholas </w:t>
      </w:r>
      <w:proofErr w:type="spellStart"/>
      <w:r w:rsidR="002105C1">
        <w:rPr>
          <w:rFonts w:ascii="Times New Roman" w:hAnsi="Times New Roman" w:cs="Times New Roman"/>
          <w:sz w:val="28"/>
          <w:szCs w:val="28"/>
        </w:rPr>
        <w:t>Loubere</w:t>
      </w:r>
      <w:proofErr w:type="spellEnd"/>
    </w:p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Kinas moderna historia 3 (27 november) </w:t>
      </w:r>
      <w:r w:rsidR="002105C1">
        <w:rPr>
          <w:rFonts w:ascii="Times New Roman" w:hAnsi="Times New Roman" w:cs="Times New Roman"/>
          <w:sz w:val="28"/>
          <w:szCs w:val="28"/>
        </w:rPr>
        <w:t>Marina Svensson</w:t>
      </w:r>
    </w:p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Den 4 december – </w:t>
      </w:r>
      <w:r w:rsidR="002105C1">
        <w:rPr>
          <w:rFonts w:ascii="Times New Roman" w:hAnsi="Times New Roman" w:cs="Times New Roman"/>
          <w:sz w:val="28"/>
          <w:szCs w:val="28"/>
        </w:rPr>
        <w:t>eventuellt filmvisning</w:t>
      </w:r>
    </w:p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Examinerande essä för den moderna delen ska vara inlämnad senast den 9 december kl. 21.00. Skriv EXTA10 som ämne i ditt mail.</w:t>
      </w:r>
    </w:p>
    <w:p w:rsidR="00E84CBD" w:rsidRDefault="00E84CBD" w:rsidP="00E84CB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105C1" w:rsidRDefault="00E84CBD" w:rsidP="002105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Grupptentamen (18 december)</w:t>
      </w:r>
    </w:p>
    <w:p w:rsidR="00E84CBD" w:rsidRPr="002105C1" w:rsidRDefault="00E84CBD" w:rsidP="002105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Kursansvarig lärare: Peter </w:t>
      </w:r>
      <w:proofErr w:type="spellStart"/>
      <w:r>
        <w:rPr>
          <w:rFonts w:ascii="Times New Roman" w:hAnsi="Times New Roman" w:cs="Times New Roman"/>
          <w:sz w:val="28"/>
          <w:szCs w:val="28"/>
        </w:rPr>
        <w:t>Sivam</w:t>
      </w:r>
      <w:proofErr w:type="spellEnd"/>
    </w:p>
    <w:p w:rsidR="00E84CBD" w:rsidRDefault="00E84CBD" w:rsidP="00E84CBD"/>
    <w:p w:rsidR="00F3499C" w:rsidRDefault="00F3499C"/>
    <w:sectPr w:rsidR="00F3499C" w:rsidSect="00F84DB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BD"/>
    <w:rsid w:val="002105C1"/>
    <w:rsid w:val="008E4C21"/>
    <w:rsid w:val="00E11F69"/>
    <w:rsid w:val="00E84CBD"/>
    <w:rsid w:val="00F3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F2B0"/>
  <w14:defaultImageDpi w14:val="32767"/>
  <w15:chartTrackingRefBased/>
  <w15:docId w15:val="{73473B9C-0CF8-2A46-933C-6BB47F10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4CBD"/>
    <w:pPr>
      <w:spacing w:after="200"/>
    </w:pPr>
    <w:rPr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4098</TotalTime>
  <Pages>2</Pages>
  <Words>207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2</cp:revision>
  <dcterms:created xsi:type="dcterms:W3CDTF">2019-05-24T11:55:00Z</dcterms:created>
  <dcterms:modified xsi:type="dcterms:W3CDTF">2019-08-28T14:42:00Z</dcterms:modified>
</cp:coreProperties>
</file>