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3248" w14:textId="128EF284" w:rsidR="005919CE" w:rsidRDefault="005919CE" w:rsidP="00294C39">
      <w:pPr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10FA7325" wp14:editId="732006F7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E932" w14:textId="77777777" w:rsidR="005919CE" w:rsidRDefault="005919CE" w:rsidP="00294C39">
      <w:pPr>
        <w:rPr>
          <w:rFonts w:ascii="Times New Roman" w:hAnsi="Times New Roman"/>
          <w:smallCaps/>
        </w:rPr>
      </w:pPr>
    </w:p>
    <w:p w14:paraId="760C06E1" w14:textId="209098AC" w:rsidR="00294C39" w:rsidRPr="009B1597" w:rsidRDefault="002C5A9D" w:rsidP="00294C39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</w:t>
      </w:r>
      <w:r w:rsidR="00D0306B">
        <w:rPr>
          <w:rFonts w:ascii="Times New Roman" w:hAnsi="Times New Roman"/>
          <w:smallCaps/>
        </w:rPr>
        <w:t>0</w:t>
      </w:r>
      <w:r>
        <w:rPr>
          <w:rFonts w:ascii="Times New Roman" w:hAnsi="Times New Roman"/>
          <w:smallCaps/>
        </w:rPr>
        <w:t>5</w:t>
      </w:r>
      <w:r w:rsidR="00D6506E">
        <w:rPr>
          <w:rFonts w:ascii="Times New Roman" w:hAnsi="Times New Roman"/>
          <w:smallCaps/>
        </w:rPr>
        <w:t xml:space="preserve"> </w:t>
      </w:r>
      <w:r w:rsidR="00294C39" w:rsidRPr="009B1597">
        <w:rPr>
          <w:rFonts w:ascii="Times New Roman" w:hAnsi="Times New Roman"/>
          <w:smallCaps/>
        </w:rPr>
        <w:t>T</w:t>
      </w:r>
      <w:r w:rsidR="00D6506E">
        <w:rPr>
          <w:rFonts w:ascii="Times New Roman" w:hAnsi="Times New Roman"/>
          <w:smallCaps/>
        </w:rPr>
        <w:t>eaterns</w:t>
      </w:r>
      <w:r w:rsidR="00294C39" w:rsidRPr="009B1597">
        <w:rPr>
          <w:rFonts w:ascii="Times New Roman" w:hAnsi="Times New Roman"/>
          <w:smallCaps/>
        </w:rPr>
        <w:t xml:space="preserve"> teori och praktik. Grundkurs 60 hp</w:t>
      </w:r>
    </w:p>
    <w:p w14:paraId="4670CA4B" w14:textId="77777777" w:rsidR="00D6506E" w:rsidRDefault="00D6506E" w:rsidP="00294C39">
      <w:pPr>
        <w:rPr>
          <w:rFonts w:ascii="Times New Roman" w:hAnsi="Times New Roman"/>
        </w:rPr>
      </w:pPr>
    </w:p>
    <w:p w14:paraId="700D7017" w14:textId="136D4D2D" w:rsidR="00294C39" w:rsidRPr="00294C39" w:rsidRDefault="00294C39" w:rsidP="00294C39">
      <w:pPr>
        <w:rPr>
          <w:rFonts w:ascii="Times New Roman" w:hAnsi="Times New Roman"/>
        </w:rPr>
      </w:pPr>
      <w:r w:rsidRPr="00294C39">
        <w:rPr>
          <w:rFonts w:ascii="Times New Roman" w:hAnsi="Times New Roman"/>
        </w:rPr>
        <w:t xml:space="preserve">Delkurs 4. </w:t>
      </w:r>
      <w:r w:rsidR="007F1E77">
        <w:rPr>
          <w:rFonts w:ascii="Times New Roman" w:hAnsi="Times New Roman"/>
          <w:b/>
        </w:rPr>
        <w:t>Föreställningsanalys och teaterkritik</w:t>
      </w:r>
      <w:r w:rsidRPr="00294C39">
        <w:rPr>
          <w:rFonts w:ascii="Times New Roman" w:hAnsi="Times New Roman"/>
        </w:rPr>
        <w:t xml:space="preserve">, 7,5 </w:t>
      </w:r>
      <w:proofErr w:type="spellStart"/>
      <w:r w:rsidRPr="00294C39">
        <w:rPr>
          <w:rFonts w:ascii="Times New Roman" w:hAnsi="Times New Roman"/>
        </w:rPr>
        <w:t>hp</w:t>
      </w:r>
      <w:proofErr w:type="spellEnd"/>
      <w:r>
        <w:rPr>
          <w:rFonts w:ascii="Times New Roman" w:hAnsi="Times New Roman"/>
        </w:rPr>
        <w:t xml:space="preserve"> </w:t>
      </w:r>
    </w:p>
    <w:p w14:paraId="4E92222F" w14:textId="77777777" w:rsidR="00294C39" w:rsidRPr="009B1597" w:rsidRDefault="00294C39" w:rsidP="00294C39">
      <w:pPr>
        <w:tabs>
          <w:tab w:val="left" w:pos="5529"/>
        </w:tabs>
        <w:rPr>
          <w:rFonts w:ascii="Times New Roman" w:hAnsi="Times New Roman"/>
        </w:rPr>
      </w:pPr>
    </w:p>
    <w:p w14:paraId="764BFEE6" w14:textId="77777777" w:rsidR="00D0306B" w:rsidRPr="000D2A0B" w:rsidRDefault="00D0306B" w:rsidP="00D0306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566BF070" w14:textId="77777777" w:rsidR="00294C39" w:rsidRDefault="00294C39" w:rsidP="00294C39">
      <w:pPr>
        <w:ind w:right="561"/>
        <w:rPr>
          <w:rFonts w:ascii="Times New Roman" w:hAnsi="Times New Roman"/>
        </w:rPr>
      </w:pPr>
    </w:p>
    <w:p w14:paraId="177A25AA" w14:textId="68AE106A" w:rsidR="00066348" w:rsidRPr="004316DF" w:rsidRDefault="00066348" w:rsidP="007216F0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Di </w:t>
      </w:r>
      <w:proofErr w:type="spellStart"/>
      <w:r>
        <w:rPr>
          <w:rFonts w:ascii="Times New Roman" w:hAnsi="Times New Roman" w:cs="Courier"/>
          <w:szCs w:val="26"/>
        </w:rPr>
        <w:t>Benedetto</w:t>
      </w:r>
      <w:proofErr w:type="spellEnd"/>
      <w:r>
        <w:rPr>
          <w:rFonts w:ascii="Times New Roman" w:hAnsi="Times New Roman" w:cs="Courier"/>
          <w:szCs w:val="26"/>
        </w:rPr>
        <w:t>, Stephen</w:t>
      </w:r>
      <w:r w:rsidR="004316DF">
        <w:rPr>
          <w:rFonts w:ascii="Times New Roman" w:hAnsi="Times New Roman" w:cs="Courier"/>
          <w:szCs w:val="26"/>
        </w:rPr>
        <w:t xml:space="preserve"> (2012), </w:t>
      </w:r>
      <w:r w:rsidR="004316DF">
        <w:rPr>
          <w:rFonts w:ascii="Times New Roman" w:hAnsi="Times New Roman" w:cs="Courier"/>
          <w:i/>
          <w:szCs w:val="26"/>
        </w:rPr>
        <w:t xml:space="preserve">An </w:t>
      </w:r>
      <w:proofErr w:type="spellStart"/>
      <w:r w:rsidR="004316DF">
        <w:rPr>
          <w:rFonts w:ascii="Times New Roman" w:hAnsi="Times New Roman" w:cs="Courier"/>
          <w:i/>
          <w:szCs w:val="26"/>
        </w:rPr>
        <w:t>Introduction</w:t>
      </w:r>
      <w:proofErr w:type="spellEnd"/>
      <w:r w:rsidR="004316DF">
        <w:rPr>
          <w:rFonts w:ascii="Times New Roman" w:hAnsi="Times New Roman" w:cs="Courier"/>
          <w:i/>
          <w:szCs w:val="26"/>
        </w:rPr>
        <w:t xml:space="preserve"> </w:t>
      </w:r>
      <w:proofErr w:type="spellStart"/>
      <w:r w:rsidR="004316DF">
        <w:rPr>
          <w:rFonts w:ascii="Times New Roman" w:hAnsi="Times New Roman" w:cs="Courier"/>
          <w:i/>
          <w:szCs w:val="26"/>
        </w:rPr>
        <w:t>to</w:t>
      </w:r>
      <w:proofErr w:type="spellEnd"/>
      <w:r w:rsidR="004316DF">
        <w:rPr>
          <w:rFonts w:ascii="Times New Roman" w:hAnsi="Times New Roman" w:cs="Courier"/>
          <w:i/>
          <w:szCs w:val="26"/>
        </w:rPr>
        <w:t xml:space="preserve"> Theatre Design</w:t>
      </w:r>
      <w:r w:rsidR="004316DF">
        <w:rPr>
          <w:rFonts w:ascii="Times New Roman" w:hAnsi="Times New Roman" w:cs="Courier"/>
          <w:szCs w:val="26"/>
        </w:rPr>
        <w:t>, London &amp; New York: Routledge (100 s)</w:t>
      </w:r>
    </w:p>
    <w:p w14:paraId="68E878D6" w14:textId="2BD42F37" w:rsidR="00DD01DB" w:rsidRPr="00DD01DB" w:rsidRDefault="00DD01DB" w:rsidP="005D5651">
      <w:pPr>
        <w:ind w:left="567" w:right="561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Halpin</w:t>
      </w:r>
      <w:proofErr w:type="spellEnd"/>
      <w:r>
        <w:rPr>
          <w:rFonts w:ascii="Times New Roman" w:hAnsi="Times New Roman"/>
        </w:rPr>
        <w:t xml:space="preserve">, Anna &amp; Helen Nicholson (2016), </w:t>
      </w:r>
      <w:proofErr w:type="spellStart"/>
      <w:r>
        <w:rPr>
          <w:rFonts w:ascii="Times New Roman" w:hAnsi="Times New Roman"/>
          <w:i/>
        </w:rPr>
        <w:t>Performance</w:t>
      </w:r>
      <w:proofErr w:type="spellEnd"/>
      <w:r>
        <w:rPr>
          <w:rFonts w:ascii="Times New Roman" w:hAnsi="Times New Roman"/>
          <w:i/>
        </w:rPr>
        <w:t xml:space="preserve"> and Participation. </w:t>
      </w:r>
      <w:proofErr w:type="spellStart"/>
      <w:r>
        <w:rPr>
          <w:rFonts w:ascii="Times New Roman" w:hAnsi="Times New Roman"/>
          <w:i/>
        </w:rPr>
        <w:t>Practices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Audiences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Politics</w:t>
      </w:r>
      <w:proofErr w:type="spellEnd"/>
      <w:r w:rsidR="002C5A9D">
        <w:rPr>
          <w:rFonts w:ascii="Times New Roman" w:hAnsi="Times New Roman"/>
        </w:rPr>
        <w:t xml:space="preserve">, </w:t>
      </w:r>
      <w:r w:rsidR="00291E43">
        <w:rPr>
          <w:rFonts w:ascii="Times New Roman" w:hAnsi="Times New Roman"/>
        </w:rPr>
        <w:t>London: Palgrave (100 s)</w:t>
      </w:r>
    </w:p>
    <w:p w14:paraId="166C3316" w14:textId="37C113E4" w:rsidR="005D5651" w:rsidRDefault="005D5651" w:rsidP="005D5651">
      <w:pPr>
        <w:ind w:left="567" w:right="561" w:hanging="283"/>
        <w:rPr>
          <w:rFonts w:ascii="Times New Roman" w:hAnsi="Times New Roman"/>
        </w:rPr>
      </w:pPr>
      <w:r w:rsidRPr="00972238">
        <w:rPr>
          <w:rFonts w:ascii="Times New Roman" w:hAnsi="Times New Roman"/>
        </w:rPr>
        <w:t>Loman, Rikard</w:t>
      </w:r>
      <w:r>
        <w:rPr>
          <w:rFonts w:ascii="Times New Roman" w:hAnsi="Times New Roman"/>
        </w:rPr>
        <w:t xml:space="preserve"> (2007)</w:t>
      </w:r>
      <w:r w:rsidRPr="00972238">
        <w:rPr>
          <w:rFonts w:ascii="Times New Roman" w:hAnsi="Times New Roman"/>
        </w:rPr>
        <w:t xml:space="preserve">, ”Teaterrecensionen”, i </w:t>
      </w:r>
      <w:r w:rsidR="0045085E">
        <w:rPr>
          <w:rFonts w:ascii="Times New Roman" w:hAnsi="Times New Roman"/>
        </w:rPr>
        <w:t xml:space="preserve">Rikard </w:t>
      </w:r>
      <w:r w:rsidRPr="00972238">
        <w:rPr>
          <w:rFonts w:ascii="Times New Roman" w:hAnsi="Times New Roman"/>
        </w:rPr>
        <w:t xml:space="preserve">Loman, </w:t>
      </w:r>
      <w:r w:rsidR="0045085E">
        <w:rPr>
          <w:rFonts w:ascii="Times New Roman" w:hAnsi="Times New Roman"/>
        </w:rPr>
        <w:t xml:space="preserve">Birthe </w:t>
      </w:r>
      <w:r w:rsidRPr="00972238">
        <w:rPr>
          <w:rFonts w:ascii="Times New Roman" w:hAnsi="Times New Roman"/>
        </w:rPr>
        <w:t xml:space="preserve">Sjöberg och </w:t>
      </w:r>
      <w:r w:rsidR="0045085E">
        <w:rPr>
          <w:rFonts w:ascii="Times New Roman" w:hAnsi="Times New Roman"/>
        </w:rPr>
        <w:t xml:space="preserve">Jimmy </w:t>
      </w:r>
      <w:proofErr w:type="spellStart"/>
      <w:r w:rsidRPr="00972238">
        <w:rPr>
          <w:rFonts w:ascii="Times New Roman" w:hAnsi="Times New Roman"/>
        </w:rPr>
        <w:t>Vulovic</w:t>
      </w:r>
      <w:proofErr w:type="spellEnd"/>
      <w:r w:rsidRPr="00972238">
        <w:rPr>
          <w:rFonts w:ascii="Times New Roman" w:hAnsi="Times New Roman"/>
        </w:rPr>
        <w:t xml:space="preserve">, </w:t>
      </w:r>
      <w:r w:rsidRPr="00972238">
        <w:rPr>
          <w:rFonts w:ascii="Times New Roman" w:hAnsi="Times New Roman"/>
          <w:i/>
        </w:rPr>
        <w:t>Kulturjournalistikens grunder</w:t>
      </w:r>
      <w:r>
        <w:rPr>
          <w:rFonts w:ascii="Times New Roman" w:hAnsi="Times New Roman"/>
        </w:rPr>
        <w:t>,</w:t>
      </w:r>
      <w:r w:rsidR="00D54B33">
        <w:rPr>
          <w:rFonts w:ascii="Times New Roman" w:hAnsi="Times New Roman"/>
        </w:rPr>
        <w:t xml:space="preserve"> Lund: Studentlitteratur. </w:t>
      </w:r>
      <w:r w:rsidRPr="00972238">
        <w:rPr>
          <w:rFonts w:ascii="Times New Roman" w:hAnsi="Times New Roman"/>
        </w:rPr>
        <w:t>(40 s)</w:t>
      </w:r>
    </w:p>
    <w:p w14:paraId="4FF088B7" w14:textId="77777777" w:rsidR="009E73DD" w:rsidRDefault="009E73DD" w:rsidP="009E73DD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(2016),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14:paraId="5B444182" w14:textId="33101D08" w:rsidR="007419DD" w:rsidRDefault="007216F0" w:rsidP="007419DD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Mitchell, Katie (2009), </w:t>
      </w:r>
      <w:r>
        <w:rPr>
          <w:rFonts w:ascii="Times New Roman" w:hAnsi="Times New Roman" w:cs="Courier"/>
          <w:i/>
          <w:szCs w:val="26"/>
        </w:rPr>
        <w:t xml:space="preserve">The </w:t>
      </w:r>
      <w:proofErr w:type="spellStart"/>
      <w:r>
        <w:rPr>
          <w:rFonts w:ascii="Times New Roman" w:hAnsi="Times New Roman" w:cs="Courier"/>
          <w:i/>
          <w:szCs w:val="26"/>
        </w:rPr>
        <w:t>Director’s</w:t>
      </w:r>
      <w:proofErr w:type="spellEnd"/>
      <w:r>
        <w:rPr>
          <w:rFonts w:ascii="Times New Roman" w:hAnsi="Times New Roman" w:cs="Courier"/>
          <w:i/>
          <w:szCs w:val="26"/>
        </w:rPr>
        <w:t xml:space="preserve"> Craft</w:t>
      </w:r>
      <w:r>
        <w:rPr>
          <w:rFonts w:ascii="Times New Roman" w:hAnsi="Times New Roman" w:cs="Courier"/>
          <w:szCs w:val="26"/>
        </w:rPr>
        <w:t>, Rou</w:t>
      </w:r>
      <w:r w:rsidR="007419DD">
        <w:rPr>
          <w:rFonts w:ascii="Times New Roman" w:hAnsi="Times New Roman" w:cs="Courier"/>
          <w:szCs w:val="26"/>
        </w:rPr>
        <w:t xml:space="preserve">tledge: </w:t>
      </w:r>
      <w:r w:rsidR="00291E43">
        <w:rPr>
          <w:rFonts w:ascii="Times New Roman" w:hAnsi="Times New Roman" w:cs="Courier"/>
          <w:szCs w:val="26"/>
        </w:rPr>
        <w:t>London &amp; New York (150</w:t>
      </w:r>
      <w:r>
        <w:rPr>
          <w:rFonts w:ascii="Times New Roman" w:hAnsi="Times New Roman" w:cs="Courier"/>
          <w:szCs w:val="26"/>
        </w:rPr>
        <w:t xml:space="preserve"> s)</w:t>
      </w:r>
    </w:p>
    <w:p w14:paraId="27FDD2C2" w14:textId="3B73EE8D" w:rsidR="004B02CB" w:rsidRPr="004B02CB" w:rsidRDefault="004B02CB" w:rsidP="007419DD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Shepherd</w:t>
      </w:r>
      <w:proofErr w:type="spellEnd"/>
      <w:r>
        <w:rPr>
          <w:rFonts w:ascii="Times New Roman" w:hAnsi="Times New Roman" w:cs="Courier"/>
          <w:szCs w:val="26"/>
        </w:rPr>
        <w:t xml:space="preserve">, Simon (2012), </w:t>
      </w:r>
      <w:proofErr w:type="spellStart"/>
      <w:r>
        <w:rPr>
          <w:rFonts w:ascii="Times New Roman" w:hAnsi="Times New Roman" w:cs="Courier"/>
          <w:i/>
          <w:szCs w:val="26"/>
        </w:rPr>
        <w:t>Direction</w:t>
      </w:r>
      <w:proofErr w:type="spellEnd"/>
      <w:r>
        <w:rPr>
          <w:rFonts w:ascii="Times New Roman" w:hAnsi="Times New Roman" w:cs="Courier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Cs w:val="26"/>
        </w:rPr>
        <w:t>Basingstoke</w:t>
      </w:r>
      <w:proofErr w:type="spellEnd"/>
      <w:r>
        <w:rPr>
          <w:rFonts w:ascii="Times New Roman" w:hAnsi="Times New Roman" w:cs="Courier"/>
          <w:szCs w:val="26"/>
        </w:rPr>
        <w:t xml:space="preserve">, Hampshire: Palgrave </w:t>
      </w:r>
      <w:proofErr w:type="spellStart"/>
      <w:r>
        <w:rPr>
          <w:rFonts w:ascii="Times New Roman" w:hAnsi="Times New Roman" w:cs="Courier"/>
          <w:szCs w:val="26"/>
        </w:rPr>
        <w:t>Macmillan</w:t>
      </w:r>
      <w:proofErr w:type="spellEnd"/>
      <w:r>
        <w:rPr>
          <w:rFonts w:ascii="Times New Roman" w:hAnsi="Times New Roman" w:cs="Courier"/>
          <w:szCs w:val="26"/>
        </w:rPr>
        <w:t xml:space="preserve"> (kap 1-3, 9-10)(80 s)</w:t>
      </w:r>
    </w:p>
    <w:p w14:paraId="002EAE69" w14:textId="77777777" w:rsidR="00F1662E" w:rsidRPr="00BB0DF6" w:rsidRDefault="00F1662E" w:rsidP="00F1662E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Stene</w:t>
      </w:r>
      <w:proofErr w:type="spellEnd"/>
      <w:r>
        <w:rPr>
          <w:rFonts w:ascii="Times New Roman" w:hAnsi="Times New Roman" w:cs="Courier"/>
          <w:szCs w:val="26"/>
        </w:rPr>
        <w:t xml:space="preserve">, </w:t>
      </w:r>
      <w:proofErr w:type="spellStart"/>
      <w:r>
        <w:rPr>
          <w:rFonts w:ascii="Times New Roman" w:hAnsi="Times New Roman" w:cs="Courier"/>
          <w:szCs w:val="26"/>
        </w:rPr>
        <w:t>Øystein</w:t>
      </w:r>
      <w:proofErr w:type="spellEnd"/>
      <w:r>
        <w:rPr>
          <w:rFonts w:ascii="Times New Roman" w:hAnsi="Times New Roman" w:cs="Courier"/>
          <w:szCs w:val="26"/>
        </w:rPr>
        <w:t xml:space="preserve"> (2015), </w:t>
      </w:r>
      <w:proofErr w:type="spellStart"/>
      <w:r>
        <w:rPr>
          <w:rFonts w:ascii="Times New Roman" w:hAnsi="Times New Roman" w:cs="Courier"/>
          <w:i/>
          <w:szCs w:val="26"/>
        </w:rPr>
        <w:t>Skuespillerkunsten</w:t>
      </w:r>
      <w:proofErr w:type="spellEnd"/>
      <w:r>
        <w:rPr>
          <w:rFonts w:ascii="Times New Roman" w:hAnsi="Times New Roman" w:cs="Courier"/>
          <w:szCs w:val="26"/>
        </w:rPr>
        <w:t xml:space="preserve">, Oslo: </w:t>
      </w:r>
      <w:proofErr w:type="spellStart"/>
      <w:r>
        <w:rPr>
          <w:rFonts w:ascii="Times New Roman" w:hAnsi="Times New Roman" w:cs="Courier"/>
          <w:szCs w:val="26"/>
        </w:rPr>
        <w:t>Universitetsforlaget</w:t>
      </w:r>
      <w:proofErr w:type="spellEnd"/>
      <w:r>
        <w:rPr>
          <w:rFonts w:ascii="Times New Roman" w:hAnsi="Times New Roman" w:cs="Courier"/>
          <w:szCs w:val="26"/>
        </w:rPr>
        <w:t xml:space="preserve"> (utdrag)</w:t>
      </w:r>
    </w:p>
    <w:p w14:paraId="0C464E18" w14:textId="77777777" w:rsidR="00F1662E" w:rsidRDefault="00F1662E" w:rsidP="007419DD">
      <w:pPr>
        <w:ind w:left="567" w:right="561" w:hanging="283"/>
        <w:rPr>
          <w:rFonts w:ascii="Times New Roman" w:hAnsi="Times New Roman" w:cs="Courier"/>
          <w:szCs w:val="26"/>
        </w:rPr>
      </w:pPr>
    </w:p>
    <w:p w14:paraId="6491EC38" w14:textId="77777777" w:rsidR="007419DD" w:rsidRDefault="007419DD" w:rsidP="005417A1">
      <w:pPr>
        <w:ind w:right="561"/>
        <w:rPr>
          <w:rFonts w:ascii="Times New Roman" w:hAnsi="Times New Roman" w:cs="Arial"/>
          <w:szCs w:val="26"/>
        </w:rPr>
      </w:pPr>
    </w:p>
    <w:p w14:paraId="74E43900" w14:textId="77777777" w:rsidR="00D0306B" w:rsidRPr="000D2A0B" w:rsidRDefault="00D0306B" w:rsidP="00D0306B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proofErr w:type="spellStart"/>
      <w:r w:rsidRPr="000D2A0B">
        <w:rPr>
          <w:rFonts w:ascii="Times New Roman" w:hAnsi="Times New Roman"/>
          <w:sz w:val="28"/>
          <w:szCs w:val="28"/>
        </w:rPr>
        <w:t>Nätmaterial</w:t>
      </w:r>
      <w:proofErr w:type="spellEnd"/>
    </w:p>
    <w:p w14:paraId="0593099B" w14:textId="77777777" w:rsidR="00D0306B" w:rsidRDefault="00D0306B" w:rsidP="005417A1">
      <w:pPr>
        <w:ind w:right="561"/>
        <w:rPr>
          <w:rFonts w:ascii="Times New Roman" w:hAnsi="Times New Roman" w:cs="Arial"/>
          <w:szCs w:val="26"/>
        </w:rPr>
      </w:pPr>
    </w:p>
    <w:p w14:paraId="3FBB224D" w14:textId="1AE547B1" w:rsidR="00D0306B" w:rsidRDefault="00D0306B" w:rsidP="00D0306B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Carlson, Marvin (2003), "</w:t>
      </w:r>
      <w:proofErr w:type="spellStart"/>
      <w:r>
        <w:rPr>
          <w:rFonts w:ascii="Times New Roman" w:hAnsi="Times New Roman" w:cs="Tahoma"/>
          <w:szCs w:val="26"/>
        </w:rPr>
        <w:t>Theatrical</w:t>
      </w:r>
      <w:proofErr w:type="spellEnd"/>
      <w:r>
        <w:rPr>
          <w:rFonts w:ascii="Times New Roman" w:hAnsi="Times New Roman" w:cs="Tahoma"/>
          <w:szCs w:val="26"/>
        </w:rPr>
        <w:t xml:space="preserve"> </w:t>
      </w:r>
      <w:proofErr w:type="spellStart"/>
      <w:r>
        <w:rPr>
          <w:rFonts w:ascii="Times New Roman" w:hAnsi="Times New Roman" w:cs="Tahoma"/>
          <w:szCs w:val="26"/>
        </w:rPr>
        <w:t>pe</w:t>
      </w:r>
      <w:r w:rsidRPr="00EA6D16">
        <w:rPr>
          <w:rFonts w:ascii="Times New Roman" w:hAnsi="Times New Roman" w:cs="Tahoma"/>
          <w:szCs w:val="26"/>
        </w:rPr>
        <w:t>rformance</w:t>
      </w:r>
      <w:proofErr w:type="spellEnd"/>
      <w:r w:rsidRPr="00EA6D16">
        <w:rPr>
          <w:rFonts w:ascii="Times New Roman" w:hAnsi="Times New Roman" w:cs="Tahoma"/>
          <w:szCs w:val="26"/>
        </w:rPr>
        <w:t xml:space="preserve">: illustration, </w:t>
      </w:r>
      <w:proofErr w:type="spellStart"/>
      <w:r w:rsidRPr="00EA6D16">
        <w:rPr>
          <w:rFonts w:ascii="Times New Roman" w:hAnsi="Times New Roman" w:cs="Tahoma"/>
          <w:szCs w:val="26"/>
        </w:rPr>
        <w:t>translati</w:t>
      </w:r>
      <w:r w:rsidR="00BD7FC0">
        <w:rPr>
          <w:rFonts w:ascii="Times New Roman" w:hAnsi="Times New Roman" w:cs="Tahoma"/>
          <w:szCs w:val="26"/>
        </w:rPr>
        <w:t>on</w:t>
      </w:r>
      <w:proofErr w:type="spellEnd"/>
      <w:r w:rsidR="00BD7FC0">
        <w:rPr>
          <w:rFonts w:ascii="Times New Roman" w:hAnsi="Times New Roman" w:cs="Tahoma"/>
          <w:szCs w:val="26"/>
        </w:rPr>
        <w:t xml:space="preserve">, </w:t>
      </w:r>
      <w:proofErr w:type="spellStart"/>
      <w:r w:rsidR="00BD7FC0">
        <w:rPr>
          <w:rFonts w:ascii="Times New Roman" w:hAnsi="Times New Roman" w:cs="Tahoma"/>
          <w:szCs w:val="26"/>
        </w:rPr>
        <w:t>fulfillment</w:t>
      </w:r>
      <w:proofErr w:type="spellEnd"/>
      <w:r w:rsidR="00BD7FC0">
        <w:rPr>
          <w:rFonts w:ascii="Times New Roman" w:hAnsi="Times New Roman" w:cs="Tahoma"/>
          <w:szCs w:val="26"/>
        </w:rPr>
        <w:t>, or supplement?</w:t>
      </w:r>
      <w:r w:rsidR="00DF537F">
        <w:rPr>
          <w:rFonts w:ascii="Times New Roman" w:hAnsi="Times New Roman" w:cs="Tahoma"/>
          <w:szCs w:val="26"/>
        </w:rPr>
        <w:t>”</w:t>
      </w:r>
      <w:r w:rsidR="00BD7FC0">
        <w:rPr>
          <w:rFonts w:ascii="Times New Roman" w:hAnsi="Times New Roman" w:cs="Tahoma"/>
          <w:szCs w:val="26"/>
        </w:rPr>
        <w:t xml:space="preserve"> i </w:t>
      </w:r>
      <w:r w:rsidR="00BD7FC0">
        <w:rPr>
          <w:rFonts w:ascii="Times New Roman" w:hAnsi="Times New Roman" w:cs="Courier"/>
          <w:szCs w:val="26"/>
        </w:rPr>
        <w:t>Theatre Journal, vol. 37, no. 1 (”</w:t>
      </w:r>
      <w:proofErr w:type="spellStart"/>
      <w:r w:rsidR="00BD7FC0">
        <w:rPr>
          <w:rFonts w:ascii="Times New Roman" w:hAnsi="Times New Roman" w:cs="Courier"/>
          <w:szCs w:val="26"/>
        </w:rPr>
        <w:t>Theory</w:t>
      </w:r>
      <w:proofErr w:type="spellEnd"/>
      <w:r w:rsidR="00BD7FC0">
        <w:rPr>
          <w:rFonts w:ascii="Times New Roman" w:hAnsi="Times New Roman" w:cs="Courier"/>
          <w:szCs w:val="26"/>
        </w:rPr>
        <w:t>”</w:t>
      </w:r>
      <w:proofErr w:type="gramStart"/>
      <w:r w:rsidR="00BD7FC0">
        <w:rPr>
          <w:rFonts w:ascii="Times New Roman" w:hAnsi="Times New Roman" w:cs="Courier"/>
          <w:szCs w:val="26"/>
        </w:rPr>
        <w:t>)</w:t>
      </w:r>
      <w:r w:rsidR="00BD7FC0" w:rsidRPr="00BD7FC0">
        <w:rPr>
          <w:rFonts w:ascii="Times New Roman" w:hAnsi="Times New Roman" w:cs="Tahoma"/>
          <w:szCs w:val="26"/>
        </w:rPr>
        <w:t xml:space="preserve"> </w:t>
      </w:r>
      <w:r w:rsidR="00BD7FC0">
        <w:rPr>
          <w:rFonts w:ascii="Times New Roman" w:hAnsi="Times New Roman" w:cs="Tahoma"/>
          <w:szCs w:val="26"/>
        </w:rPr>
        <w:t>,</w:t>
      </w:r>
      <w:proofErr w:type="gramEnd"/>
      <w:r w:rsidR="00BD7FC0">
        <w:rPr>
          <w:rFonts w:ascii="Times New Roman" w:hAnsi="Times New Roman" w:cs="Tahoma"/>
          <w:szCs w:val="26"/>
        </w:rPr>
        <w:t xml:space="preserve"> s. 5-11</w:t>
      </w:r>
      <w:r>
        <w:rPr>
          <w:rFonts w:ascii="Times New Roman" w:hAnsi="Times New Roman" w:cs="Tahoma"/>
          <w:szCs w:val="26"/>
        </w:rPr>
        <w:t xml:space="preserve"> (</w:t>
      </w:r>
      <w:r>
        <w:rPr>
          <w:rFonts w:ascii="Times New Roman" w:hAnsi="Times New Roman" w:cs="Courier"/>
          <w:szCs w:val="26"/>
        </w:rPr>
        <w:t xml:space="preserve">Finns att läsa online via LUB </w:t>
      </w:r>
      <w:proofErr w:type="spellStart"/>
      <w:r>
        <w:rPr>
          <w:rFonts w:ascii="Times New Roman" w:hAnsi="Times New Roman" w:cs="Courier"/>
          <w:szCs w:val="26"/>
        </w:rPr>
        <w:t>Search</w:t>
      </w:r>
      <w:proofErr w:type="spellEnd"/>
      <w:r>
        <w:rPr>
          <w:rFonts w:ascii="Times New Roman" w:hAnsi="Times New Roman" w:cs="Courier"/>
          <w:szCs w:val="26"/>
        </w:rPr>
        <w:t>:)</w:t>
      </w:r>
    </w:p>
    <w:p w14:paraId="5C8531A3" w14:textId="21B5616F" w:rsidR="004316DF" w:rsidRPr="004316DF" w:rsidRDefault="004316DF" w:rsidP="004316DF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Dolan</w:t>
      </w:r>
      <w:proofErr w:type="spellEnd"/>
      <w:r>
        <w:rPr>
          <w:rFonts w:ascii="Times New Roman" w:hAnsi="Times New Roman" w:cs="Courier"/>
          <w:szCs w:val="26"/>
        </w:rPr>
        <w:t>, Jill (2005), ”</w:t>
      </w:r>
      <w:proofErr w:type="spellStart"/>
      <w:r>
        <w:rPr>
          <w:rFonts w:ascii="Times New Roman" w:hAnsi="Times New Roman" w:cs="Courier"/>
          <w:szCs w:val="26"/>
        </w:rPr>
        <w:t>Introduction</w:t>
      </w:r>
      <w:proofErr w:type="spellEnd"/>
      <w:r>
        <w:rPr>
          <w:rFonts w:ascii="Times New Roman" w:hAnsi="Times New Roman" w:cs="Courier"/>
          <w:szCs w:val="26"/>
        </w:rPr>
        <w:t xml:space="preserve">: Feeling the Potential </w:t>
      </w:r>
      <w:proofErr w:type="spellStart"/>
      <w:r>
        <w:rPr>
          <w:rFonts w:ascii="Times New Roman" w:hAnsi="Times New Roman" w:cs="Courier"/>
          <w:szCs w:val="26"/>
        </w:rPr>
        <w:t>of</w:t>
      </w:r>
      <w:proofErr w:type="spellEnd"/>
      <w:r>
        <w:rPr>
          <w:rFonts w:ascii="Times New Roman" w:hAnsi="Times New Roman" w:cs="Courier"/>
          <w:szCs w:val="26"/>
        </w:rPr>
        <w:t xml:space="preserve"> </w:t>
      </w:r>
      <w:proofErr w:type="spellStart"/>
      <w:r>
        <w:rPr>
          <w:rFonts w:ascii="Times New Roman" w:hAnsi="Times New Roman" w:cs="Courier"/>
          <w:szCs w:val="26"/>
        </w:rPr>
        <w:t>Elsewhere</w:t>
      </w:r>
      <w:proofErr w:type="spellEnd"/>
      <w:r>
        <w:rPr>
          <w:rFonts w:ascii="Times New Roman" w:hAnsi="Times New Roman" w:cs="Courier"/>
          <w:szCs w:val="26"/>
        </w:rPr>
        <w:t xml:space="preserve">”, i </w:t>
      </w:r>
      <w:r>
        <w:rPr>
          <w:rFonts w:ascii="Times New Roman" w:hAnsi="Times New Roman" w:cs="Courier"/>
          <w:i/>
          <w:szCs w:val="26"/>
        </w:rPr>
        <w:t xml:space="preserve">Utopia in </w:t>
      </w:r>
      <w:proofErr w:type="spellStart"/>
      <w:r>
        <w:rPr>
          <w:rFonts w:ascii="Times New Roman" w:hAnsi="Times New Roman" w:cs="Courier"/>
          <w:i/>
          <w:szCs w:val="26"/>
        </w:rPr>
        <w:t>Performance</w:t>
      </w:r>
      <w:proofErr w:type="spellEnd"/>
      <w:r>
        <w:rPr>
          <w:rFonts w:ascii="Times New Roman" w:hAnsi="Times New Roman" w:cs="Courier"/>
          <w:i/>
          <w:szCs w:val="26"/>
        </w:rPr>
        <w:t xml:space="preserve">: </w:t>
      </w:r>
      <w:proofErr w:type="spellStart"/>
      <w:r>
        <w:rPr>
          <w:rFonts w:ascii="Times New Roman" w:hAnsi="Times New Roman" w:cs="Courier"/>
          <w:i/>
          <w:szCs w:val="26"/>
        </w:rPr>
        <w:t>Finding</w:t>
      </w:r>
      <w:proofErr w:type="spellEnd"/>
      <w:r>
        <w:rPr>
          <w:rFonts w:ascii="Times New Roman" w:hAnsi="Times New Roman" w:cs="Courier"/>
          <w:i/>
          <w:szCs w:val="26"/>
        </w:rPr>
        <w:t xml:space="preserve"> </w:t>
      </w:r>
      <w:proofErr w:type="spellStart"/>
      <w:r>
        <w:rPr>
          <w:rFonts w:ascii="Times New Roman" w:hAnsi="Times New Roman" w:cs="Courier"/>
          <w:i/>
          <w:szCs w:val="26"/>
        </w:rPr>
        <w:t>hope</w:t>
      </w:r>
      <w:proofErr w:type="spellEnd"/>
      <w:r>
        <w:rPr>
          <w:rFonts w:ascii="Times New Roman" w:hAnsi="Times New Roman" w:cs="Courier"/>
          <w:i/>
          <w:szCs w:val="26"/>
        </w:rPr>
        <w:t xml:space="preserve"> at the </w:t>
      </w:r>
      <w:proofErr w:type="spellStart"/>
      <w:r>
        <w:rPr>
          <w:rFonts w:ascii="Times New Roman" w:hAnsi="Times New Roman" w:cs="Courier"/>
          <w:i/>
          <w:szCs w:val="26"/>
        </w:rPr>
        <w:t>theatre</w:t>
      </w:r>
      <w:proofErr w:type="spellEnd"/>
      <w:r>
        <w:rPr>
          <w:rFonts w:ascii="Times New Roman" w:hAnsi="Times New Roman" w:cs="Courier"/>
          <w:szCs w:val="26"/>
        </w:rPr>
        <w:t xml:space="preserve">, Ann Arbor: University </w:t>
      </w:r>
      <w:proofErr w:type="spellStart"/>
      <w:r>
        <w:rPr>
          <w:rFonts w:ascii="Times New Roman" w:hAnsi="Times New Roman" w:cs="Courier"/>
          <w:szCs w:val="26"/>
        </w:rPr>
        <w:t>of</w:t>
      </w:r>
      <w:proofErr w:type="spellEnd"/>
      <w:r>
        <w:rPr>
          <w:rFonts w:ascii="Times New Roman" w:hAnsi="Times New Roman" w:cs="Courier"/>
          <w:szCs w:val="26"/>
        </w:rPr>
        <w:t xml:space="preserve"> Michigan Press. (30 s)</w:t>
      </w:r>
    </w:p>
    <w:p w14:paraId="284A26B1" w14:textId="34C51B9A" w:rsidR="00D0306B" w:rsidRDefault="00D54B33" w:rsidP="00DC1FA2">
      <w:pPr>
        <w:ind w:left="567" w:right="561" w:hanging="283"/>
        <w:rPr>
          <w:rFonts w:ascii="Times New Roman" w:hAnsi="Times New Roman" w:cs="Courier"/>
          <w:szCs w:val="26"/>
        </w:rPr>
      </w:pPr>
      <w:proofErr w:type="spellStart"/>
      <w:r>
        <w:rPr>
          <w:rFonts w:ascii="Times New Roman" w:hAnsi="Times New Roman" w:cs="Courier"/>
          <w:szCs w:val="26"/>
        </w:rPr>
        <w:t>Sontag</w:t>
      </w:r>
      <w:proofErr w:type="spellEnd"/>
      <w:r>
        <w:rPr>
          <w:rFonts w:ascii="Times New Roman" w:hAnsi="Times New Roman" w:cs="Courier"/>
          <w:szCs w:val="26"/>
        </w:rPr>
        <w:t>, Susan (1966), ”</w:t>
      </w:r>
      <w:proofErr w:type="spellStart"/>
      <w:r>
        <w:rPr>
          <w:rFonts w:ascii="Times New Roman" w:hAnsi="Times New Roman" w:cs="Courier"/>
          <w:szCs w:val="26"/>
        </w:rPr>
        <w:t>Against</w:t>
      </w:r>
      <w:proofErr w:type="spellEnd"/>
      <w:r>
        <w:rPr>
          <w:rFonts w:ascii="Times New Roman" w:hAnsi="Times New Roman" w:cs="Courier"/>
          <w:szCs w:val="26"/>
        </w:rPr>
        <w:t xml:space="preserve"> interpretation”. Finns att ladda ner på exempelvis </w:t>
      </w:r>
      <w:r w:rsidRPr="00D54B33">
        <w:rPr>
          <w:rFonts w:ascii="Times New Roman" w:hAnsi="Times New Roman" w:cs="Courier"/>
          <w:szCs w:val="26"/>
        </w:rPr>
        <w:t>https</w:t>
      </w:r>
      <w:proofErr w:type="gramStart"/>
      <w:r w:rsidRPr="00D54B33">
        <w:rPr>
          <w:rFonts w:ascii="Times New Roman" w:hAnsi="Times New Roman" w:cs="Courier"/>
          <w:szCs w:val="26"/>
        </w:rPr>
        <w:t>://</w:t>
      </w:r>
      <w:proofErr w:type="gramEnd"/>
      <w:r w:rsidRPr="00D54B33">
        <w:rPr>
          <w:rFonts w:ascii="Times New Roman" w:hAnsi="Times New Roman" w:cs="Courier"/>
          <w:szCs w:val="26"/>
        </w:rPr>
        <w:t>belfioreword.files.wordpress.com/2014/02/sontag-against-interpretation.pdf</w:t>
      </w:r>
    </w:p>
    <w:p w14:paraId="08C0BEF6" w14:textId="77777777" w:rsidR="00DC1FA2" w:rsidRPr="00DC1FA2" w:rsidRDefault="00DC1FA2" w:rsidP="00DC1FA2">
      <w:pPr>
        <w:ind w:left="567" w:right="561" w:hanging="283"/>
        <w:rPr>
          <w:rFonts w:ascii="Times New Roman" w:hAnsi="Times New Roman" w:cs="Courier"/>
          <w:szCs w:val="26"/>
        </w:rPr>
      </w:pPr>
    </w:p>
    <w:p w14:paraId="7863C136" w14:textId="3D6BA9C0" w:rsidR="00DC1FA2" w:rsidRPr="00A2496F" w:rsidRDefault="00291E43" w:rsidP="00DC1FA2">
      <w:pPr>
        <w:rPr>
          <w:rFonts w:ascii="Times New Roman" w:hAnsi="Times New Roman"/>
        </w:rPr>
      </w:pPr>
      <w:r>
        <w:rPr>
          <w:rFonts w:ascii="Times New Roman" w:hAnsi="Times New Roman"/>
        </w:rPr>
        <w:t>Sidor: ca 7</w:t>
      </w:r>
      <w:r w:rsidR="0077141E">
        <w:rPr>
          <w:rFonts w:ascii="Times New Roman" w:hAnsi="Times New Roman"/>
        </w:rPr>
        <w:t>0</w:t>
      </w:r>
      <w:r w:rsidR="00DC1FA2">
        <w:rPr>
          <w:rFonts w:ascii="Times New Roman" w:hAnsi="Times New Roman"/>
        </w:rPr>
        <w:t>0</w:t>
      </w:r>
      <w:r w:rsidR="00DC1FA2" w:rsidRPr="00972238">
        <w:rPr>
          <w:rFonts w:ascii="Times New Roman" w:hAnsi="Times New Roman"/>
        </w:rPr>
        <w:t xml:space="preserve"> sidor.</w:t>
      </w:r>
    </w:p>
    <w:p w14:paraId="7F3A3DDA" w14:textId="77777777" w:rsidR="00DC1FA2" w:rsidRDefault="00DC1FA2" w:rsidP="005417A1">
      <w:pPr>
        <w:ind w:right="561"/>
        <w:rPr>
          <w:rFonts w:ascii="Times New Roman" w:hAnsi="Times New Roman" w:cs="Arial"/>
          <w:szCs w:val="26"/>
        </w:rPr>
      </w:pPr>
    </w:p>
    <w:p w14:paraId="38E57767" w14:textId="311F828D" w:rsidR="0045447A" w:rsidRPr="005417A1" w:rsidRDefault="0045447A" w:rsidP="005417A1">
      <w:pPr>
        <w:ind w:right="561"/>
        <w:rPr>
          <w:rFonts w:ascii="Times New Roman" w:hAnsi="Times New Roman" w:cs="Arial"/>
          <w:szCs w:val="26"/>
        </w:rPr>
      </w:pPr>
      <w:bookmarkStart w:id="0" w:name="_GoBack"/>
      <w:bookmarkEnd w:id="0"/>
    </w:p>
    <w:sectPr w:rsidR="0045447A" w:rsidRPr="005417A1" w:rsidSect="009D6819">
      <w:headerReference w:type="default" r:id="rId8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8AA6" w14:textId="77777777" w:rsidR="00066348" w:rsidRDefault="00066348">
      <w:r>
        <w:separator/>
      </w:r>
    </w:p>
  </w:endnote>
  <w:endnote w:type="continuationSeparator" w:id="0">
    <w:p w14:paraId="68D51C9F" w14:textId="77777777" w:rsidR="00066348" w:rsidRDefault="0006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C83E" w14:textId="77777777" w:rsidR="00066348" w:rsidRDefault="00066348">
      <w:r>
        <w:separator/>
      </w:r>
    </w:p>
  </w:footnote>
  <w:footnote w:type="continuationSeparator" w:id="0">
    <w:p w14:paraId="6A19AA97" w14:textId="77777777" w:rsidR="00066348" w:rsidRDefault="00066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73612" w14:textId="73E6FB04" w:rsidR="00066348" w:rsidRPr="009B1597" w:rsidRDefault="00066348" w:rsidP="00D31232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</w:t>
    </w:r>
    <w:r w:rsidR="0077141E">
      <w:rPr>
        <w:rFonts w:ascii="Times New Roman" w:hAnsi="Times New Roman"/>
        <w:smallCaps/>
      </w:rPr>
      <w:t>8</w:t>
    </w:r>
    <w:r w:rsidRPr="009B1597">
      <w:rPr>
        <w:rFonts w:ascii="Times New Roman" w:hAnsi="Times New Roman"/>
        <w:smallCaps/>
      </w:rPr>
      <w:t xml:space="preserve"> (RL)</w:t>
    </w:r>
  </w:p>
  <w:p w14:paraId="2D8252D7" w14:textId="77777777" w:rsidR="00066348" w:rsidRDefault="000663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9"/>
    <w:rsid w:val="00003585"/>
    <w:rsid w:val="00066348"/>
    <w:rsid w:val="00080240"/>
    <w:rsid w:val="000F3B5F"/>
    <w:rsid w:val="000F66DA"/>
    <w:rsid w:val="0015353F"/>
    <w:rsid w:val="001834FF"/>
    <w:rsid w:val="0023242B"/>
    <w:rsid w:val="00291E43"/>
    <w:rsid w:val="00294C39"/>
    <w:rsid w:val="002C5A9D"/>
    <w:rsid w:val="003479F7"/>
    <w:rsid w:val="00375DAD"/>
    <w:rsid w:val="003D3EBA"/>
    <w:rsid w:val="003F2706"/>
    <w:rsid w:val="004316DF"/>
    <w:rsid w:val="0045085E"/>
    <w:rsid w:val="0045447A"/>
    <w:rsid w:val="004B02CB"/>
    <w:rsid w:val="004D170F"/>
    <w:rsid w:val="004E3FA9"/>
    <w:rsid w:val="005417A1"/>
    <w:rsid w:val="005919CE"/>
    <w:rsid w:val="005A55FA"/>
    <w:rsid w:val="005D5651"/>
    <w:rsid w:val="005E6B2D"/>
    <w:rsid w:val="005F7E59"/>
    <w:rsid w:val="006651D3"/>
    <w:rsid w:val="00672DDE"/>
    <w:rsid w:val="007216F0"/>
    <w:rsid w:val="007419DD"/>
    <w:rsid w:val="0077141E"/>
    <w:rsid w:val="007F1E77"/>
    <w:rsid w:val="00812F65"/>
    <w:rsid w:val="00832E3E"/>
    <w:rsid w:val="0084783A"/>
    <w:rsid w:val="0087598B"/>
    <w:rsid w:val="008A5566"/>
    <w:rsid w:val="008C5B08"/>
    <w:rsid w:val="008E505C"/>
    <w:rsid w:val="0093483D"/>
    <w:rsid w:val="009D6819"/>
    <w:rsid w:val="009E73DD"/>
    <w:rsid w:val="009F24FA"/>
    <w:rsid w:val="00A2496F"/>
    <w:rsid w:val="00A46E06"/>
    <w:rsid w:val="00AB4835"/>
    <w:rsid w:val="00B30265"/>
    <w:rsid w:val="00BB1A54"/>
    <w:rsid w:val="00BC558E"/>
    <w:rsid w:val="00BD7FC0"/>
    <w:rsid w:val="00C605B3"/>
    <w:rsid w:val="00C60C26"/>
    <w:rsid w:val="00CB2E7C"/>
    <w:rsid w:val="00D0306B"/>
    <w:rsid w:val="00D31232"/>
    <w:rsid w:val="00D418A0"/>
    <w:rsid w:val="00D54B33"/>
    <w:rsid w:val="00D6506E"/>
    <w:rsid w:val="00DB440C"/>
    <w:rsid w:val="00DC1FA2"/>
    <w:rsid w:val="00DC7796"/>
    <w:rsid w:val="00DD01DB"/>
    <w:rsid w:val="00DF537F"/>
    <w:rsid w:val="00E67793"/>
    <w:rsid w:val="00F1662E"/>
    <w:rsid w:val="00F66243"/>
    <w:rsid w:val="00FB39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DE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316DF"/>
    <w:pPr>
      <w:spacing w:before="100" w:beforeAutospacing="1" w:after="100" w:afterAutospacing="1"/>
      <w:outlineLvl w:val="3"/>
    </w:pPr>
    <w:rPr>
      <w:rFonts w:ascii="Times" w:hAnsi="Times"/>
      <w:b/>
      <w:bCs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294C3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styleId="Hyperlnk">
    <w:name w:val="Hyperlink"/>
    <w:basedOn w:val="Standardstycketypsnitt"/>
    <w:uiPriority w:val="99"/>
    <w:rsid w:val="005E6B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12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31232"/>
  </w:style>
  <w:style w:type="paragraph" w:styleId="Sidfot">
    <w:name w:val="footer"/>
    <w:basedOn w:val="Normal"/>
    <w:link w:val="SidfotChar"/>
    <w:uiPriority w:val="99"/>
    <w:unhideWhenUsed/>
    <w:rsid w:val="00D312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31232"/>
  </w:style>
  <w:style w:type="character" w:customStyle="1" w:styleId="Rubrik4Char">
    <w:name w:val="Rubrik 4 Char"/>
    <w:basedOn w:val="Standardstycketypsnitt"/>
    <w:link w:val="Rubrik4"/>
    <w:uiPriority w:val="9"/>
    <w:rsid w:val="004316DF"/>
    <w:rPr>
      <w:rFonts w:ascii="Times" w:hAnsi="Times"/>
      <w:b/>
      <w:bCs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4316DF"/>
    <w:pPr>
      <w:spacing w:before="100" w:beforeAutospacing="1" w:after="100" w:afterAutospacing="1"/>
      <w:outlineLvl w:val="3"/>
    </w:pPr>
    <w:rPr>
      <w:rFonts w:ascii="Times" w:hAnsi="Times"/>
      <w:b/>
      <w:bCs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yp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294C3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styleId="Hyperlnk">
    <w:name w:val="Hyperlink"/>
    <w:basedOn w:val="Standardstycketypsnitt"/>
    <w:uiPriority w:val="99"/>
    <w:rsid w:val="005E6B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12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31232"/>
  </w:style>
  <w:style w:type="paragraph" w:styleId="Sidfot">
    <w:name w:val="footer"/>
    <w:basedOn w:val="Normal"/>
    <w:link w:val="SidfotChar"/>
    <w:uiPriority w:val="99"/>
    <w:unhideWhenUsed/>
    <w:rsid w:val="00D312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31232"/>
  </w:style>
  <w:style w:type="character" w:customStyle="1" w:styleId="Rubrik4Char">
    <w:name w:val="Rubrik 4 Char"/>
    <w:basedOn w:val="Standardstycketypsnitt"/>
    <w:link w:val="Rubrik4"/>
    <w:uiPriority w:val="9"/>
    <w:rsid w:val="004316DF"/>
    <w:rPr>
      <w:rFonts w:ascii="Times" w:hAnsi="Times"/>
      <w:b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1210</Characters>
  <Application>Microsoft Macintosh Word</Application>
  <DocSecurity>0</DocSecurity>
  <Lines>10</Lines>
  <Paragraphs>2</Paragraphs>
  <ScaleCrop>false</ScaleCrop>
  <Company>Lunds universitet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IT-enheten</dc:creator>
  <cp:keywords/>
  <cp:lastModifiedBy>IT-enheten</cp:lastModifiedBy>
  <cp:revision>8</cp:revision>
  <cp:lastPrinted>2014-07-06T11:05:00Z</cp:lastPrinted>
  <dcterms:created xsi:type="dcterms:W3CDTF">2017-05-19T12:08:00Z</dcterms:created>
  <dcterms:modified xsi:type="dcterms:W3CDTF">2018-05-13T21:56:00Z</dcterms:modified>
</cp:coreProperties>
</file>