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4" w:rsidRPr="0074461E" w:rsidRDefault="002D0954" w:rsidP="000916F9">
      <w:pPr>
        <w:spacing w:after="0" w:line="240" w:lineRule="auto"/>
        <w:ind w:left="5216" w:hanging="5216"/>
        <w:jc w:val="both"/>
        <w:rPr>
          <w:rFonts w:ascii="Garamond" w:hAnsi="Garamond"/>
          <w:sz w:val="24"/>
          <w:szCs w:val="24"/>
        </w:rPr>
      </w:pPr>
      <w:r w:rsidRPr="0074461E">
        <w:rPr>
          <w:rFonts w:ascii="Garamond" w:hAnsi="Garamond"/>
          <w:sz w:val="36"/>
          <w:szCs w:val="24"/>
        </w:rPr>
        <w:t>LIVK10</w:t>
      </w:r>
      <w:r w:rsidR="000916F9">
        <w:rPr>
          <w:rFonts w:ascii="Garamond" w:hAnsi="Garamond"/>
          <w:sz w:val="36"/>
          <w:szCs w:val="24"/>
        </w:rPr>
        <w:t>, delkurs 1,</w:t>
      </w:r>
      <w:r w:rsidRPr="0074461E">
        <w:rPr>
          <w:rFonts w:ascii="Garamond" w:hAnsi="Garamond"/>
          <w:sz w:val="36"/>
          <w:szCs w:val="24"/>
        </w:rPr>
        <w:t xml:space="preserve"> Litteraturlista</w:t>
      </w:r>
      <w:r w:rsidR="004D133B" w:rsidRPr="0074461E">
        <w:rPr>
          <w:rFonts w:ascii="Garamond" w:hAnsi="Garamond"/>
          <w:sz w:val="36"/>
          <w:szCs w:val="24"/>
        </w:rPr>
        <w:t xml:space="preserve"> – 1700-tal </w:t>
      </w:r>
      <w:r w:rsidR="000916F9">
        <w:rPr>
          <w:rFonts w:ascii="Garamond" w:hAnsi="Garamond"/>
          <w:sz w:val="24"/>
          <w:szCs w:val="24"/>
        </w:rPr>
        <w:tab/>
      </w:r>
      <w:r w:rsidR="000916F9">
        <w:rPr>
          <w:rFonts w:ascii="Garamond" w:hAnsi="Garamond"/>
          <w:sz w:val="24"/>
          <w:szCs w:val="24"/>
        </w:rPr>
        <w:tab/>
      </w:r>
      <w:r w:rsidR="005C2125" w:rsidRPr="0074461E">
        <w:rPr>
          <w:rFonts w:ascii="Garamond" w:hAnsi="Garamond"/>
          <w:sz w:val="24"/>
          <w:szCs w:val="24"/>
        </w:rPr>
        <w:t>VT 2015</w:t>
      </w:r>
    </w:p>
    <w:p w:rsidR="002D0954" w:rsidRPr="0074461E" w:rsidRDefault="002D0954" w:rsidP="000916F9">
      <w:pPr>
        <w:spacing w:after="0" w:line="240" w:lineRule="auto"/>
        <w:ind w:left="6520" w:firstLine="1304"/>
        <w:jc w:val="both"/>
        <w:rPr>
          <w:rFonts w:ascii="Garamond" w:hAnsi="Garamond"/>
          <w:sz w:val="24"/>
          <w:szCs w:val="24"/>
        </w:rPr>
      </w:pPr>
      <w:r w:rsidRPr="0074461E">
        <w:rPr>
          <w:rFonts w:ascii="Garamond" w:hAnsi="Garamond"/>
          <w:sz w:val="24"/>
          <w:szCs w:val="24"/>
        </w:rPr>
        <w:t>EHA</w:t>
      </w:r>
    </w:p>
    <w:p w:rsidR="002B5B70" w:rsidRPr="0074461E" w:rsidRDefault="007F6A1F" w:rsidP="002B5B70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74461E">
        <w:rPr>
          <w:rFonts w:ascii="Garamond" w:hAnsi="Garamond"/>
          <w:sz w:val="24"/>
          <w:szCs w:val="24"/>
        </w:rPr>
        <w:t>Abrams,</w:t>
      </w:r>
      <w:r>
        <w:rPr>
          <w:rFonts w:ascii="Garamond" w:hAnsi="Garamond"/>
          <w:sz w:val="24"/>
          <w:szCs w:val="24"/>
        </w:rPr>
        <w:t xml:space="preserve"> </w:t>
      </w:r>
      <w:r w:rsidR="00F667EB" w:rsidRPr="0074461E">
        <w:rPr>
          <w:rFonts w:ascii="Garamond" w:hAnsi="Garamond"/>
          <w:sz w:val="24"/>
          <w:szCs w:val="24"/>
        </w:rPr>
        <w:t>M. H.</w:t>
      </w:r>
      <w:r>
        <w:rPr>
          <w:rFonts w:ascii="Garamond" w:hAnsi="Garamond"/>
          <w:sz w:val="24"/>
          <w:szCs w:val="24"/>
        </w:rPr>
        <w:t>,</w:t>
      </w:r>
      <w:r w:rsidR="00F667EB" w:rsidRPr="0074461E">
        <w:rPr>
          <w:rFonts w:ascii="Garamond" w:hAnsi="Garamond"/>
          <w:sz w:val="24"/>
          <w:szCs w:val="24"/>
        </w:rPr>
        <w:t xml:space="preserve"> </w:t>
      </w:r>
    </w:p>
    <w:p w:rsidR="002D0954" w:rsidRPr="002B5B70" w:rsidRDefault="002B5B70" w:rsidP="002B5B70">
      <w:pPr>
        <w:spacing w:after="0"/>
        <w:ind w:left="28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-</w:t>
      </w:r>
      <w:r w:rsidR="004314D6" w:rsidRPr="002B5B70">
        <w:rPr>
          <w:rFonts w:ascii="Garamond" w:hAnsi="Garamond"/>
          <w:sz w:val="24"/>
          <w:szCs w:val="24"/>
          <w:lang w:val="en-US"/>
        </w:rPr>
        <w:t>”Introduction: orientation of critical theories”, ”Imitation and the mirror”,</w:t>
      </w:r>
      <w:r w:rsidR="004314D6" w:rsidRPr="004D133B">
        <w:rPr>
          <w:rFonts w:ascii="Garamond" w:hAnsi="Garamond"/>
          <w:sz w:val="24"/>
          <w:szCs w:val="24"/>
          <w:lang w:val="en-US"/>
        </w:rPr>
        <w:t xml:space="preserve"> i</w:t>
      </w:r>
      <w:r w:rsidR="004314D6" w:rsidRPr="002B5B70">
        <w:rPr>
          <w:rFonts w:ascii="Garamond" w:hAnsi="Garamond"/>
          <w:i/>
          <w:sz w:val="24"/>
          <w:szCs w:val="24"/>
          <w:lang w:val="en-US"/>
        </w:rPr>
        <w:t xml:space="preserve"> The mirror and the lamp. Romantic theory and the critical tradition,</w:t>
      </w:r>
      <w:r w:rsidR="004D133B">
        <w:rPr>
          <w:rFonts w:ascii="Garamond" w:hAnsi="Garamond"/>
          <w:sz w:val="24"/>
          <w:szCs w:val="24"/>
          <w:lang w:val="en-US"/>
        </w:rPr>
        <w:t xml:space="preserve"> </w:t>
      </w:r>
      <w:r w:rsidR="004314D6" w:rsidRPr="002B5B70">
        <w:rPr>
          <w:rFonts w:ascii="Garamond" w:hAnsi="Garamond"/>
          <w:sz w:val="24"/>
          <w:szCs w:val="24"/>
          <w:lang w:val="en-US"/>
        </w:rPr>
        <w:t xml:space="preserve">Oxford: </w:t>
      </w:r>
      <w:r w:rsidRPr="002B5B70">
        <w:rPr>
          <w:rFonts w:ascii="Garamond" w:hAnsi="Garamond"/>
          <w:sz w:val="24"/>
          <w:szCs w:val="24"/>
          <w:lang w:val="en-US"/>
        </w:rPr>
        <w:t>Oxford University P</w:t>
      </w:r>
      <w:r>
        <w:rPr>
          <w:rFonts w:ascii="Garamond" w:hAnsi="Garamond"/>
          <w:sz w:val="24"/>
          <w:szCs w:val="24"/>
          <w:lang w:val="en-US"/>
        </w:rPr>
        <w:t>ress (1953)</w:t>
      </w:r>
      <w:r w:rsidR="004314D6" w:rsidRPr="002B5B70">
        <w:rPr>
          <w:rFonts w:ascii="Garamond" w:hAnsi="Garamond"/>
          <w:sz w:val="24"/>
          <w:szCs w:val="24"/>
          <w:lang w:val="en-US"/>
        </w:rPr>
        <w:t xml:space="preserve">, 1971 och senare, </w:t>
      </w:r>
      <w:r w:rsidRPr="002B5B70">
        <w:rPr>
          <w:rFonts w:ascii="Garamond" w:hAnsi="Garamond"/>
          <w:sz w:val="24"/>
          <w:szCs w:val="24"/>
          <w:lang w:val="en-US"/>
        </w:rPr>
        <w:t xml:space="preserve">s. 3 – 46. </w:t>
      </w:r>
    </w:p>
    <w:p w:rsidR="004314D6" w:rsidRPr="004314D6" w:rsidRDefault="004314D6" w:rsidP="002D0954">
      <w:pPr>
        <w:spacing w:after="0"/>
        <w:rPr>
          <w:rFonts w:ascii="Garamond" w:hAnsi="Garamond"/>
          <w:sz w:val="24"/>
          <w:szCs w:val="24"/>
          <w:lang w:val="en-US"/>
        </w:rPr>
      </w:pPr>
    </w:p>
    <w:p w:rsidR="004314D6" w:rsidRDefault="007F6A1F" w:rsidP="007E199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Auerbach, </w:t>
      </w:r>
      <w:r w:rsidR="00F667EB">
        <w:rPr>
          <w:rFonts w:ascii="Garamond" w:hAnsi="Garamond"/>
          <w:sz w:val="24"/>
          <w:szCs w:val="24"/>
        </w:rPr>
        <w:t>Erich</w:t>
      </w:r>
      <w:r w:rsidR="00E73BB1">
        <w:rPr>
          <w:rFonts w:ascii="Garamond" w:hAnsi="Garamond"/>
          <w:sz w:val="24"/>
          <w:szCs w:val="24"/>
        </w:rPr>
        <w:t xml:space="preserve">, </w:t>
      </w:r>
    </w:p>
    <w:p w:rsidR="00E73BB1" w:rsidRPr="004314D6" w:rsidRDefault="004314D6" w:rsidP="004314D6">
      <w:pPr>
        <w:pStyle w:val="Liststycke"/>
        <w:spacing w:after="0"/>
        <w:ind w:left="6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E73BB1" w:rsidRPr="004314D6">
        <w:rPr>
          <w:rFonts w:ascii="Garamond" w:hAnsi="Garamond"/>
          <w:sz w:val="24"/>
          <w:szCs w:val="24"/>
        </w:rPr>
        <w:t xml:space="preserve"> ”XVI. Den avbrutna supén” i förf:s </w:t>
      </w:r>
      <w:r w:rsidR="00E73BB1" w:rsidRPr="004314D6">
        <w:rPr>
          <w:rFonts w:ascii="Garamond" w:hAnsi="Garamond"/>
          <w:i/>
          <w:sz w:val="24"/>
          <w:szCs w:val="24"/>
        </w:rPr>
        <w:t>Mimesis. Verklighetsframställningen i den västerländska litteraturen,</w:t>
      </w:r>
      <w:r w:rsidR="00E73BB1" w:rsidRPr="004314D6">
        <w:rPr>
          <w:rFonts w:ascii="Garamond" w:hAnsi="Garamond"/>
          <w:sz w:val="24"/>
          <w:szCs w:val="24"/>
        </w:rPr>
        <w:t xml:space="preserve"> svensk översättning Ulrika Wallenström, Stockholm: Albert Bonniers förlag 1998, ISBN 91-0-056225-4, s. 418 – 457</w:t>
      </w:r>
      <w:r w:rsidRPr="004314D6">
        <w:rPr>
          <w:rFonts w:ascii="Garamond" w:hAnsi="Garamond"/>
          <w:sz w:val="24"/>
          <w:szCs w:val="24"/>
        </w:rPr>
        <w:t>.</w:t>
      </w:r>
    </w:p>
    <w:p w:rsidR="004314D6" w:rsidRDefault="004314D6" w:rsidP="00E73BB1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EF0B1D">
        <w:rPr>
          <w:rFonts w:ascii="Garamond" w:hAnsi="Garamond"/>
          <w:sz w:val="24"/>
          <w:szCs w:val="24"/>
        </w:rPr>
        <w:t>Aurelius</w:t>
      </w:r>
      <w:r>
        <w:rPr>
          <w:rFonts w:ascii="Garamond" w:hAnsi="Garamond"/>
          <w:sz w:val="24"/>
          <w:szCs w:val="24"/>
        </w:rPr>
        <w:t>,</w:t>
      </w:r>
      <w:r w:rsidRPr="00EF0B1D">
        <w:rPr>
          <w:rFonts w:ascii="Garamond" w:hAnsi="Garamond"/>
          <w:sz w:val="24"/>
          <w:szCs w:val="24"/>
        </w:rPr>
        <w:t xml:space="preserve"> </w:t>
      </w:r>
      <w:r w:rsidR="002D0954" w:rsidRPr="00EF0B1D">
        <w:rPr>
          <w:rFonts w:ascii="Garamond" w:hAnsi="Garamond"/>
          <w:sz w:val="24"/>
          <w:szCs w:val="24"/>
        </w:rPr>
        <w:t xml:space="preserve">Eva Hættner, </w:t>
      </w:r>
    </w:p>
    <w:p w:rsidR="002D0954" w:rsidRPr="00EF0B1D" w:rsidRDefault="002D0954" w:rsidP="002D0954">
      <w:pPr>
        <w:spacing w:after="0"/>
        <w:ind w:left="4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EF0B1D">
        <w:rPr>
          <w:rFonts w:ascii="Garamond" w:hAnsi="Garamond"/>
          <w:sz w:val="24"/>
          <w:szCs w:val="24"/>
        </w:rPr>
        <w:t>”Självbiografier och dagböcker”</w:t>
      </w:r>
      <w:r>
        <w:rPr>
          <w:rFonts w:ascii="Garamond" w:hAnsi="Garamond"/>
          <w:sz w:val="24"/>
          <w:szCs w:val="24"/>
        </w:rPr>
        <w:t>,</w:t>
      </w:r>
      <w:r w:rsidRPr="00EF0B1D">
        <w:rPr>
          <w:rFonts w:ascii="Garamond" w:hAnsi="Garamond"/>
          <w:sz w:val="24"/>
          <w:szCs w:val="24"/>
        </w:rPr>
        <w:t xml:space="preserve"> i </w:t>
      </w:r>
      <w:r w:rsidRPr="00EF0B1D">
        <w:rPr>
          <w:rFonts w:ascii="Garamond" w:hAnsi="Garamond"/>
          <w:i/>
          <w:sz w:val="24"/>
          <w:szCs w:val="24"/>
        </w:rPr>
        <w:t>Signums svenska kulturhistoria.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EF0B1D">
        <w:rPr>
          <w:rFonts w:ascii="Garamond" w:hAnsi="Garamond"/>
          <w:i/>
          <w:sz w:val="24"/>
          <w:szCs w:val="24"/>
        </w:rPr>
        <w:t>Gustavianska tiden,</w:t>
      </w:r>
      <w:r w:rsidRPr="00EF0B1D">
        <w:rPr>
          <w:rFonts w:ascii="Garamond" w:hAnsi="Garamond"/>
          <w:sz w:val="24"/>
          <w:szCs w:val="24"/>
        </w:rPr>
        <w:t xml:space="preserve">  Stockholm: Signum 2007</w:t>
      </w:r>
      <w:r w:rsidR="0072310F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ISBN 978-91-87896-84-2</w:t>
      </w:r>
      <w:r w:rsidR="0072310F" w:rsidRPr="0072310F">
        <w:rPr>
          <w:rFonts w:ascii="Garamond" w:hAnsi="Garamond"/>
          <w:sz w:val="24"/>
          <w:szCs w:val="24"/>
        </w:rPr>
        <w:t xml:space="preserve"> </w:t>
      </w:r>
      <w:r w:rsidR="0072310F" w:rsidRPr="00EF0B1D">
        <w:rPr>
          <w:rFonts w:ascii="Garamond" w:hAnsi="Garamond"/>
          <w:sz w:val="24"/>
          <w:szCs w:val="24"/>
        </w:rPr>
        <w:t>s. 279 – 304,</w:t>
      </w:r>
    </w:p>
    <w:p w:rsidR="002D0954" w:rsidRDefault="002D0954" w:rsidP="002D0954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BD0C88">
        <w:rPr>
          <w:rFonts w:ascii="Garamond" w:hAnsi="Garamond"/>
          <w:sz w:val="24"/>
          <w:szCs w:val="24"/>
        </w:rPr>
        <w:t>avsnitten ”Jagets text”, ”Skuld och identitet” i</w:t>
      </w:r>
      <w:r w:rsidRPr="00BD0C88">
        <w:rPr>
          <w:rFonts w:ascii="Garamond" w:hAnsi="Garamond"/>
          <w:i/>
          <w:sz w:val="24"/>
          <w:szCs w:val="24"/>
        </w:rPr>
        <w:t xml:space="preserve"> Inför lagen. Kvinnliga svenska självbiografier från Agneta Horn till Fredrika Bremer</w:t>
      </w:r>
      <w:r w:rsidRPr="00BD0C88">
        <w:rPr>
          <w:rFonts w:ascii="Garamond" w:hAnsi="Garamond"/>
          <w:sz w:val="24"/>
          <w:szCs w:val="24"/>
        </w:rPr>
        <w:t xml:space="preserve">, Lund 1996: Lund University Press, </w:t>
      </w:r>
      <w:r>
        <w:rPr>
          <w:rFonts w:ascii="Garamond" w:hAnsi="Garamond"/>
          <w:sz w:val="24"/>
          <w:szCs w:val="24"/>
        </w:rPr>
        <w:t>ISBN 91-7966-349-4</w:t>
      </w:r>
      <w:r w:rsidR="004314D6">
        <w:rPr>
          <w:rFonts w:ascii="Garamond" w:hAnsi="Garamond"/>
          <w:sz w:val="24"/>
          <w:szCs w:val="24"/>
        </w:rPr>
        <w:t xml:space="preserve">, </w:t>
      </w:r>
      <w:r w:rsidR="004314D6" w:rsidRPr="004314D6">
        <w:rPr>
          <w:rFonts w:ascii="Garamond" w:hAnsi="Garamond"/>
          <w:sz w:val="24"/>
          <w:szCs w:val="24"/>
        </w:rPr>
        <w:t xml:space="preserve"> </w:t>
      </w:r>
      <w:r w:rsidR="0072310F">
        <w:rPr>
          <w:rFonts w:ascii="Garamond" w:hAnsi="Garamond"/>
          <w:sz w:val="24"/>
          <w:szCs w:val="24"/>
        </w:rPr>
        <w:t>s. 46 – 66.</w:t>
      </w:r>
    </w:p>
    <w:p w:rsidR="004314D6" w:rsidRDefault="004314D6" w:rsidP="009A6B9C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4314D6" w:rsidRDefault="007F6A1F" w:rsidP="009A6B9C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Bellman, </w:t>
      </w:r>
      <w:r w:rsidR="002D0954">
        <w:rPr>
          <w:rFonts w:ascii="Garamond" w:hAnsi="Garamond"/>
          <w:sz w:val="24"/>
          <w:szCs w:val="24"/>
        </w:rPr>
        <w:t>Carl Michael,</w:t>
      </w:r>
      <w:r w:rsidR="009A6B9C">
        <w:rPr>
          <w:rFonts w:ascii="Garamond" w:hAnsi="Garamond"/>
          <w:sz w:val="24"/>
          <w:szCs w:val="24"/>
        </w:rPr>
        <w:t xml:space="preserve"> </w:t>
      </w:r>
    </w:p>
    <w:p w:rsidR="009A6B9C" w:rsidRDefault="004314D6" w:rsidP="004314D6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9A6B9C">
        <w:rPr>
          <w:rFonts w:ascii="Garamond" w:hAnsi="Garamond"/>
          <w:sz w:val="24"/>
          <w:szCs w:val="24"/>
        </w:rPr>
        <w:t xml:space="preserve">urvalet i </w:t>
      </w:r>
      <w:r w:rsidR="009A6B9C" w:rsidRPr="004E2636">
        <w:rPr>
          <w:rFonts w:ascii="Garamond" w:hAnsi="Garamond"/>
          <w:i/>
          <w:sz w:val="24"/>
          <w:szCs w:val="24"/>
        </w:rPr>
        <w:t>Texter från Sapfo till Strindberg,</w:t>
      </w:r>
      <w:r w:rsidR="009A6B9C">
        <w:rPr>
          <w:rFonts w:ascii="Garamond" w:hAnsi="Garamond"/>
          <w:sz w:val="24"/>
          <w:szCs w:val="24"/>
        </w:rPr>
        <w:t xml:space="preserve"> Studentlitteratur 2006 eller senare, ISBN 978-91-44-03248-1 (nr. 895 – nr. 908, s. 787 – 796) 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321392" w:rsidRDefault="007F6A1F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Blake, </w:t>
      </w:r>
      <w:r w:rsidR="00321392">
        <w:rPr>
          <w:rFonts w:ascii="Garamond" w:hAnsi="Garamond"/>
          <w:sz w:val="24"/>
          <w:szCs w:val="24"/>
        </w:rPr>
        <w:t>William,</w:t>
      </w:r>
    </w:p>
    <w:p w:rsidR="00321392" w:rsidRDefault="00321392" w:rsidP="00321392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-ur </w:t>
      </w:r>
      <w:r w:rsidRPr="00321392">
        <w:rPr>
          <w:rFonts w:ascii="Garamond" w:hAnsi="Garamond"/>
          <w:i/>
          <w:sz w:val="24"/>
          <w:szCs w:val="24"/>
        </w:rPr>
        <w:t>Erfarenhetens sånger</w:t>
      </w:r>
    </w:p>
    <w:p w:rsidR="00321392" w:rsidRPr="00321392" w:rsidRDefault="00321392" w:rsidP="00321392">
      <w:pPr>
        <w:spacing w:after="0"/>
        <w:ind w:left="284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-</w:t>
      </w:r>
      <w:r w:rsidRPr="00321392">
        <w:rPr>
          <w:rFonts w:ascii="Garamond" w:hAnsi="Garamond"/>
          <w:i/>
          <w:sz w:val="24"/>
          <w:szCs w:val="24"/>
        </w:rPr>
        <w:t xml:space="preserve">Himlens och helvetets förening </w:t>
      </w:r>
    </w:p>
    <w:p w:rsidR="00321392" w:rsidRDefault="00321392" w:rsidP="00321392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-ur </w:t>
      </w:r>
      <w:r w:rsidRPr="00321392">
        <w:rPr>
          <w:rFonts w:ascii="Garamond" w:hAnsi="Garamond"/>
          <w:i/>
          <w:sz w:val="24"/>
          <w:szCs w:val="24"/>
        </w:rPr>
        <w:t>America</w:t>
      </w:r>
    </w:p>
    <w:p w:rsidR="00321392" w:rsidRDefault="00321392" w:rsidP="00321392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-ur </w:t>
      </w:r>
      <w:r w:rsidRPr="00321392">
        <w:rPr>
          <w:rFonts w:ascii="Garamond" w:hAnsi="Garamond"/>
          <w:i/>
          <w:sz w:val="24"/>
          <w:szCs w:val="24"/>
        </w:rPr>
        <w:t>Jerusalem</w:t>
      </w:r>
      <w:r w:rsidRPr="00BD0C88">
        <w:rPr>
          <w:rFonts w:ascii="Garamond" w:hAnsi="Garamond"/>
          <w:sz w:val="24"/>
          <w:szCs w:val="24"/>
        </w:rPr>
        <w:t>”,</w:t>
      </w:r>
      <w:r>
        <w:rPr>
          <w:rFonts w:ascii="Garamond" w:hAnsi="Garamond"/>
          <w:sz w:val="24"/>
          <w:szCs w:val="24"/>
        </w:rPr>
        <w:t xml:space="preserve"> samtliga i</w:t>
      </w:r>
      <w:r w:rsidRPr="00BD0C88">
        <w:rPr>
          <w:rFonts w:ascii="Garamond" w:hAnsi="Garamond"/>
          <w:sz w:val="24"/>
          <w:szCs w:val="24"/>
        </w:rPr>
        <w:t xml:space="preserve">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978-91-44-03248-1, (nr. </w:t>
      </w:r>
      <w:r w:rsidR="00485E49">
        <w:rPr>
          <w:rFonts w:ascii="Garamond" w:hAnsi="Garamond"/>
          <w:sz w:val="24"/>
          <w:szCs w:val="24"/>
        </w:rPr>
        <w:t xml:space="preserve">730 – 743, nr. 745, nr.749 </w:t>
      </w:r>
      <w:r>
        <w:rPr>
          <w:rFonts w:ascii="Garamond" w:hAnsi="Garamond"/>
          <w:sz w:val="24"/>
          <w:szCs w:val="24"/>
        </w:rPr>
        <w:t>,</w:t>
      </w:r>
      <w:r w:rsidR="00485E49">
        <w:rPr>
          <w:rFonts w:ascii="Garamond" w:hAnsi="Garamond"/>
          <w:sz w:val="24"/>
          <w:szCs w:val="24"/>
        </w:rPr>
        <w:t xml:space="preserve"> s. 647</w:t>
      </w:r>
      <w:r>
        <w:rPr>
          <w:rFonts w:ascii="Garamond" w:hAnsi="Garamond"/>
          <w:sz w:val="24"/>
          <w:szCs w:val="24"/>
        </w:rPr>
        <w:t xml:space="preserve"> –</w:t>
      </w:r>
      <w:r w:rsidR="00485E49">
        <w:rPr>
          <w:rFonts w:ascii="Garamond" w:hAnsi="Garamond"/>
          <w:sz w:val="24"/>
          <w:szCs w:val="24"/>
        </w:rPr>
        <w:t xml:space="preserve"> 654, s. 656</w:t>
      </w:r>
      <w:r>
        <w:rPr>
          <w:rFonts w:ascii="Garamond" w:hAnsi="Garamond"/>
          <w:sz w:val="24"/>
          <w:szCs w:val="24"/>
        </w:rPr>
        <w:t xml:space="preserve">) </w:t>
      </w:r>
    </w:p>
    <w:p w:rsidR="00321392" w:rsidRPr="007E199D" w:rsidRDefault="00485E49" w:rsidP="00321392">
      <w:pPr>
        <w:spacing w:after="0"/>
        <w:ind w:left="284" w:hanging="28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ab/>
      </w:r>
      <w:r w:rsidR="007E199D" w:rsidRPr="007E199D">
        <w:rPr>
          <w:rFonts w:ascii="Garamond" w:hAnsi="Garamond"/>
          <w:sz w:val="24"/>
          <w:szCs w:val="24"/>
          <w:lang w:val="en-US"/>
        </w:rPr>
        <w:t xml:space="preserve">- </w:t>
      </w:r>
      <w:r w:rsidR="007E199D">
        <w:rPr>
          <w:rFonts w:ascii="Garamond" w:hAnsi="Garamond"/>
          <w:sz w:val="24"/>
          <w:szCs w:val="24"/>
          <w:lang w:val="en-US"/>
        </w:rPr>
        <w:t>u</w:t>
      </w:r>
      <w:r w:rsidRPr="007E199D">
        <w:rPr>
          <w:rFonts w:ascii="Garamond" w:hAnsi="Garamond"/>
          <w:sz w:val="24"/>
          <w:szCs w:val="24"/>
          <w:lang w:val="en-US"/>
        </w:rPr>
        <w:t xml:space="preserve">r </w:t>
      </w:r>
      <w:r w:rsidRPr="007E199D">
        <w:rPr>
          <w:rFonts w:ascii="Garamond" w:hAnsi="Garamond"/>
          <w:i/>
          <w:sz w:val="24"/>
          <w:szCs w:val="24"/>
          <w:lang w:val="en-US"/>
        </w:rPr>
        <w:t>Milton</w:t>
      </w:r>
      <w:r w:rsidRPr="007E199D">
        <w:rPr>
          <w:rFonts w:ascii="Garamond" w:hAnsi="Garamond"/>
          <w:sz w:val="24"/>
          <w:szCs w:val="24"/>
          <w:lang w:val="en-US"/>
        </w:rPr>
        <w:t xml:space="preserve">, </w:t>
      </w:r>
      <w:r w:rsidR="007E199D" w:rsidRPr="007E199D">
        <w:rPr>
          <w:rFonts w:ascii="Garamond" w:hAnsi="Garamond"/>
          <w:sz w:val="24"/>
          <w:szCs w:val="24"/>
          <w:lang w:val="en-US"/>
        </w:rPr>
        <w:t>”And did those feet in ancient time”</w:t>
      </w:r>
      <w:r w:rsidR="007E199D">
        <w:rPr>
          <w:rFonts w:ascii="Garamond" w:hAnsi="Garamond"/>
          <w:sz w:val="24"/>
          <w:szCs w:val="24"/>
          <w:lang w:val="en-US"/>
        </w:rPr>
        <w:t xml:space="preserve"> (kopia) </w:t>
      </w:r>
    </w:p>
    <w:p w:rsidR="00321392" w:rsidRPr="007E199D" w:rsidRDefault="00321392" w:rsidP="002D0954">
      <w:pPr>
        <w:spacing w:after="0"/>
        <w:rPr>
          <w:rFonts w:ascii="Garamond" w:hAnsi="Garamond"/>
          <w:sz w:val="24"/>
          <w:szCs w:val="24"/>
          <w:lang w:val="en-US"/>
        </w:rPr>
      </w:pPr>
    </w:p>
    <w:p w:rsidR="002D0954" w:rsidRPr="0074461E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74461E">
        <w:rPr>
          <w:rFonts w:ascii="Garamond" w:hAnsi="Garamond"/>
          <w:sz w:val="24"/>
          <w:szCs w:val="24"/>
        </w:rPr>
        <w:t>Bredsdorff</w:t>
      </w:r>
      <w:r>
        <w:rPr>
          <w:rFonts w:ascii="Garamond" w:hAnsi="Garamond"/>
          <w:sz w:val="24"/>
          <w:szCs w:val="24"/>
        </w:rPr>
        <w:t>,</w:t>
      </w:r>
      <w:r w:rsidRPr="0074461E">
        <w:rPr>
          <w:rFonts w:ascii="Garamond" w:hAnsi="Garamond"/>
          <w:sz w:val="24"/>
          <w:szCs w:val="24"/>
        </w:rPr>
        <w:t xml:space="preserve"> </w:t>
      </w:r>
      <w:r w:rsidR="002D0954" w:rsidRPr="0074461E">
        <w:rPr>
          <w:rFonts w:ascii="Garamond" w:hAnsi="Garamond"/>
          <w:sz w:val="24"/>
          <w:szCs w:val="24"/>
        </w:rPr>
        <w:t xml:space="preserve">Thomas,   </w:t>
      </w:r>
    </w:p>
    <w:p w:rsidR="00C507E3" w:rsidRDefault="00C507E3" w:rsidP="00FD02A5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”Oplysning, følelse, fornuft”, ”Glimt af oplysning”, ”Logen og latteren”, </w:t>
      </w:r>
      <w:r w:rsidR="004314D6">
        <w:rPr>
          <w:rFonts w:ascii="Garamond" w:hAnsi="Garamond"/>
          <w:sz w:val="24"/>
          <w:szCs w:val="24"/>
        </w:rPr>
        <w:t xml:space="preserve">alla </w:t>
      </w:r>
      <w:r>
        <w:rPr>
          <w:rFonts w:ascii="Garamond" w:hAnsi="Garamond"/>
          <w:sz w:val="24"/>
          <w:szCs w:val="24"/>
        </w:rPr>
        <w:t xml:space="preserve">i </w:t>
      </w:r>
      <w:r w:rsidRPr="004314D6">
        <w:rPr>
          <w:rFonts w:ascii="Garamond" w:hAnsi="Garamond"/>
          <w:i/>
          <w:sz w:val="24"/>
          <w:szCs w:val="24"/>
        </w:rPr>
        <w:t>Den brogede oplysning. Om følesernes fornuft og fornuftens følelse i 1700-tallets nordiske litteratur</w:t>
      </w:r>
      <w:r>
        <w:rPr>
          <w:rFonts w:ascii="Garamond" w:hAnsi="Garamond"/>
          <w:sz w:val="24"/>
          <w:szCs w:val="24"/>
        </w:rPr>
        <w:t xml:space="preserve">, Köpenhamn: Gyldendal  2003, </w:t>
      </w:r>
      <w:r w:rsidR="004314D6">
        <w:rPr>
          <w:rFonts w:ascii="Garamond" w:hAnsi="Garamond"/>
          <w:sz w:val="24"/>
          <w:szCs w:val="24"/>
        </w:rPr>
        <w:t xml:space="preserve">ISBN 87-02-02285-0, </w:t>
      </w:r>
      <w:r>
        <w:rPr>
          <w:rFonts w:ascii="Garamond" w:hAnsi="Garamond"/>
          <w:sz w:val="24"/>
          <w:szCs w:val="24"/>
        </w:rPr>
        <w:t xml:space="preserve">s. </w:t>
      </w:r>
      <w:r w:rsidR="004314D6">
        <w:rPr>
          <w:rFonts w:ascii="Garamond" w:hAnsi="Garamond"/>
          <w:sz w:val="24"/>
          <w:szCs w:val="24"/>
        </w:rPr>
        <w:t>7- 30, s. 95 –</w:t>
      </w:r>
      <w:r w:rsidR="00EF1E82">
        <w:rPr>
          <w:rFonts w:ascii="Garamond" w:hAnsi="Garamond"/>
          <w:sz w:val="24"/>
          <w:szCs w:val="24"/>
        </w:rPr>
        <w:t>132.</w:t>
      </w:r>
      <w:r w:rsidR="004314D6">
        <w:rPr>
          <w:rFonts w:ascii="Garamond" w:hAnsi="Garamond"/>
          <w:sz w:val="24"/>
          <w:szCs w:val="24"/>
        </w:rPr>
        <w:t xml:space="preserve"> </w:t>
      </w:r>
    </w:p>
    <w:p w:rsidR="00FD02A5" w:rsidRPr="00FD02A5" w:rsidRDefault="00FD02A5" w:rsidP="00FD02A5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-”Lille begrebshistorie”, </w:t>
      </w:r>
      <w:r w:rsidR="004314D6" w:rsidRPr="00BD0C88">
        <w:rPr>
          <w:rFonts w:ascii="Garamond" w:hAnsi="Garamond"/>
          <w:sz w:val="24"/>
          <w:szCs w:val="24"/>
        </w:rPr>
        <w:t>ur ”Den satiriske ironi – Holberg”</w:t>
      </w:r>
      <w:r w:rsidR="004314D6">
        <w:rPr>
          <w:rFonts w:ascii="Garamond" w:hAnsi="Garamond"/>
          <w:sz w:val="24"/>
          <w:szCs w:val="24"/>
        </w:rPr>
        <w:t xml:space="preserve">, </w:t>
      </w:r>
      <w:r w:rsidR="004314D6" w:rsidRPr="00BD0C88">
        <w:rPr>
          <w:rFonts w:ascii="Garamond" w:hAnsi="Garamond"/>
          <w:sz w:val="24"/>
          <w:szCs w:val="24"/>
        </w:rPr>
        <w:t xml:space="preserve"> </w:t>
      </w:r>
      <w:r w:rsidR="004314D6">
        <w:rPr>
          <w:rFonts w:ascii="Garamond" w:hAnsi="Garamond"/>
          <w:sz w:val="24"/>
          <w:szCs w:val="24"/>
        </w:rPr>
        <w:t xml:space="preserve">båda </w:t>
      </w:r>
      <w:r>
        <w:rPr>
          <w:rFonts w:ascii="Garamond" w:hAnsi="Garamond"/>
          <w:sz w:val="24"/>
          <w:szCs w:val="24"/>
        </w:rPr>
        <w:t xml:space="preserve">i </w:t>
      </w:r>
      <w:r w:rsidRPr="00BD0C88">
        <w:rPr>
          <w:rFonts w:ascii="Garamond" w:hAnsi="Garamond"/>
          <w:i/>
          <w:sz w:val="24"/>
          <w:szCs w:val="24"/>
        </w:rPr>
        <w:t xml:space="preserve">Ironiens pris. </w:t>
      </w:r>
      <w:r w:rsidRPr="00FD02A5">
        <w:rPr>
          <w:rFonts w:ascii="Garamond" w:hAnsi="Garamond"/>
          <w:i/>
          <w:sz w:val="24"/>
          <w:szCs w:val="24"/>
        </w:rPr>
        <w:t>Fire store ironikere – og et begreb,</w:t>
      </w:r>
      <w:r w:rsidRPr="00FD02A5">
        <w:rPr>
          <w:rFonts w:ascii="Garamond" w:hAnsi="Garamond"/>
          <w:sz w:val="24"/>
          <w:szCs w:val="24"/>
        </w:rPr>
        <w:t xml:space="preserve"> Köpenhamn: Gyldendal 2011</w:t>
      </w:r>
      <w:r>
        <w:rPr>
          <w:rFonts w:ascii="Garamond" w:hAnsi="Garamond"/>
          <w:sz w:val="24"/>
          <w:szCs w:val="24"/>
        </w:rPr>
        <w:t xml:space="preserve">, </w:t>
      </w:r>
      <w:r w:rsidRPr="00FD02A5">
        <w:rPr>
          <w:rFonts w:ascii="Garamond" w:hAnsi="Garamond"/>
          <w:sz w:val="24"/>
          <w:szCs w:val="24"/>
        </w:rPr>
        <w:t>ISBN 978-87-02-11416-4</w:t>
      </w:r>
      <w:r w:rsidR="004314D6">
        <w:rPr>
          <w:rFonts w:ascii="Garamond" w:hAnsi="Garamond"/>
          <w:sz w:val="24"/>
          <w:szCs w:val="24"/>
        </w:rPr>
        <w:t>, s. 11 – 69.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0B5DD2" w:rsidRDefault="007F6A1F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Burke, </w:t>
      </w:r>
      <w:r w:rsidR="000B5DD2">
        <w:rPr>
          <w:rFonts w:ascii="Garamond" w:hAnsi="Garamond"/>
          <w:sz w:val="24"/>
          <w:szCs w:val="24"/>
        </w:rPr>
        <w:t>Edmund,</w:t>
      </w:r>
    </w:p>
    <w:p w:rsidR="000B5DD2" w:rsidRDefault="00EF1E82" w:rsidP="00EF1E82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0B5DD2">
        <w:rPr>
          <w:rFonts w:ascii="Garamond" w:hAnsi="Garamond"/>
          <w:sz w:val="24"/>
          <w:szCs w:val="24"/>
        </w:rPr>
        <w:t xml:space="preserve">Ur </w:t>
      </w:r>
      <w:r w:rsidR="000B5DD2" w:rsidRPr="00EF1E82">
        <w:rPr>
          <w:rFonts w:ascii="Garamond" w:hAnsi="Garamond"/>
          <w:i/>
          <w:sz w:val="24"/>
          <w:szCs w:val="24"/>
        </w:rPr>
        <w:t>Filosofisk undersökning om ursprunge</w:t>
      </w:r>
      <w:r w:rsidRPr="00EF1E82">
        <w:rPr>
          <w:rFonts w:ascii="Garamond" w:hAnsi="Garamond"/>
          <w:i/>
          <w:sz w:val="24"/>
          <w:szCs w:val="24"/>
        </w:rPr>
        <w:t>t till våra begrepp om det Sublima och det Sköna</w:t>
      </w:r>
      <w:r>
        <w:rPr>
          <w:rFonts w:ascii="Garamond" w:hAnsi="Garamond"/>
          <w:sz w:val="24"/>
          <w:szCs w:val="24"/>
        </w:rPr>
        <w:t xml:space="preserve">, </w:t>
      </w:r>
      <w:r w:rsidRPr="00BD0C88">
        <w:rPr>
          <w:rFonts w:ascii="Garamond" w:hAnsi="Garamond"/>
          <w:sz w:val="24"/>
          <w:szCs w:val="24"/>
        </w:rPr>
        <w:t>”,</w:t>
      </w:r>
      <w:r>
        <w:rPr>
          <w:rFonts w:ascii="Garamond" w:hAnsi="Garamond"/>
          <w:sz w:val="24"/>
          <w:szCs w:val="24"/>
        </w:rPr>
        <w:t xml:space="preserve"> i</w:t>
      </w:r>
      <w:r w:rsidRPr="00BD0C88">
        <w:rPr>
          <w:rFonts w:ascii="Garamond" w:hAnsi="Garamond"/>
          <w:sz w:val="24"/>
          <w:szCs w:val="24"/>
        </w:rPr>
        <w:t xml:space="preserve">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978-91-44-03248-1, (nr. 703 – 710, s. 630 – 632) </w:t>
      </w:r>
    </w:p>
    <w:p w:rsidR="000B5DD2" w:rsidRDefault="000B5DD2" w:rsidP="002D0954">
      <w:pPr>
        <w:spacing w:after="0"/>
        <w:rPr>
          <w:rFonts w:ascii="Garamond" w:hAnsi="Garamond"/>
          <w:sz w:val="24"/>
          <w:szCs w:val="24"/>
        </w:rPr>
      </w:pPr>
    </w:p>
    <w:p w:rsidR="00572F21" w:rsidRDefault="00572F21" w:rsidP="002D0954">
      <w:pPr>
        <w:spacing w:after="0"/>
        <w:rPr>
          <w:rFonts w:ascii="Garamond" w:hAnsi="Garamond"/>
          <w:sz w:val="24"/>
          <w:szCs w:val="24"/>
        </w:rPr>
      </w:pPr>
    </w:p>
    <w:p w:rsidR="00572F21" w:rsidRDefault="00572F21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Engdahl, </w:t>
      </w:r>
      <w:r w:rsidR="002D0954">
        <w:rPr>
          <w:rFonts w:ascii="Garamond" w:hAnsi="Garamond"/>
          <w:sz w:val="24"/>
          <w:szCs w:val="24"/>
        </w:rPr>
        <w:t>Horace</w:t>
      </w:r>
      <w:r w:rsidR="00F667EB">
        <w:rPr>
          <w:rFonts w:ascii="Garamond" w:hAnsi="Garamond"/>
          <w:sz w:val="24"/>
          <w:szCs w:val="24"/>
        </w:rPr>
        <w:t>,</w:t>
      </w:r>
    </w:p>
    <w:p w:rsidR="002D0954" w:rsidRDefault="004314D6" w:rsidP="002D0954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2D0954">
        <w:rPr>
          <w:rFonts w:ascii="Garamond" w:hAnsi="Garamond"/>
          <w:sz w:val="24"/>
          <w:szCs w:val="24"/>
        </w:rPr>
        <w:t xml:space="preserve">kapitlet ”Solens ämne” i </w:t>
      </w:r>
      <w:r w:rsidR="002D0954" w:rsidRPr="001831BD">
        <w:rPr>
          <w:rFonts w:ascii="Garamond" w:hAnsi="Garamond"/>
          <w:i/>
          <w:sz w:val="24"/>
          <w:szCs w:val="24"/>
        </w:rPr>
        <w:t>Den romantiska texten.</w:t>
      </w:r>
      <w:r w:rsidR="002D0954">
        <w:rPr>
          <w:rFonts w:ascii="Garamond" w:hAnsi="Garamond"/>
          <w:i/>
          <w:sz w:val="24"/>
          <w:szCs w:val="24"/>
        </w:rPr>
        <w:t xml:space="preserve"> </w:t>
      </w:r>
      <w:r w:rsidR="002D0954" w:rsidRPr="001831BD">
        <w:rPr>
          <w:rFonts w:ascii="Garamond" w:hAnsi="Garamond"/>
          <w:i/>
          <w:sz w:val="24"/>
          <w:szCs w:val="24"/>
        </w:rPr>
        <w:t>En essä i nio avsnitt</w:t>
      </w:r>
      <w:r w:rsidR="002D0954">
        <w:rPr>
          <w:rFonts w:ascii="Garamond" w:hAnsi="Garamond"/>
          <w:sz w:val="24"/>
          <w:szCs w:val="24"/>
        </w:rPr>
        <w:t>, Stockholm: Bonnier 1986</w:t>
      </w:r>
      <w:r w:rsidR="004D133B">
        <w:rPr>
          <w:rFonts w:ascii="Garamond" w:hAnsi="Garamond"/>
          <w:sz w:val="24"/>
          <w:szCs w:val="24"/>
        </w:rPr>
        <w:t>,</w:t>
      </w:r>
      <w:r w:rsidR="002D0954">
        <w:rPr>
          <w:rFonts w:ascii="Garamond" w:hAnsi="Garamond"/>
          <w:sz w:val="24"/>
          <w:szCs w:val="24"/>
        </w:rPr>
        <w:t xml:space="preserve"> ISBN 91-0-046921-1</w:t>
      </w:r>
      <w:r w:rsidR="004D133B" w:rsidRPr="004D133B">
        <w:rPr>
          <w:rFonts w:ascii="Garamond" w:hAnsi="Garamond"/>
          <w:sz w:val="24"/>
          <w:szCs w:val="24"/>
        </w:rPr>
        <w:t xml:space="preserve"> </w:t>
      </w:r>
      <w:r w:rsidR="004D133B">
        <w:rPr>
          <w:rFonts w:ascii="Garamond" w:hAnsi="Garamond"/>
          <w:sz w:val="24"/>
          <w:szCs w:val="24"/>
        </w:rPr>
        <w:t>s. 11 – 35,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BD0C88">
        <w:rPr>
          <w:rFonts w:ascii="Garamond" w:hAnsi="Garamond"/>
          <w:sz w:val="24"/>
          <w:szCs w:val="24"/>
        </w:rPr>
        <w:t>Holberg</w:t>
      </w:r>
      <w:r>
        <w:rPr>
          <w:rFonts w:ascii="Garamond" w:hAnsi="Garamond"/>
          <w:sz w:val="24"/>
          <w:szCs w:val="24"/>
        </w:rPr>
        <w:t xml:space="preserve">, </w:t>
      </w:r>
      <w:r w:rsidR="002D0954">
        <w:rPr>
          <w:rFonts w:ascii="Garamond" w:hAnsi="Garamond"/>
          <w:sz w:val="24"/>
          <w:szCs w:val="24"/>
        </w:rPr>
        <w:t>Ludvig</w:t>
      </w:r>
      <w:r w:rsidR="002D0954" w:rsidRPr="00BD0C88">
        <w:rPr>
          <w:rFonts w:ascii="Garamond" w:hAnsi="Garamond"/>
          <w:sz w:val="24"/>
          <w:szCs w:val="24"/>
        </w:rPr>
        <w:t xml:space="preserve">, </w:t>
      </w:r>
    </w:p>
    <w:p w:rsidR="002D0954" w:rsidRDefault="002D0954" w:rsidP="002D0954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BD0C88">
        <w:rPr>
          <w:rFonts w:ascii="Garamond" w:hAnsi="Garamond"/>
          <w:sz w:val="24"/>
          <w:szCs w:val="24"/>
        </w:rPr>
        <w:t>ur ”Zille HansDotters Gynaicologia”,</w:t>
      </w:r>
      <w:r w:rsidR="0072310F">
        <w:rPr>
          <w:rFonts w:ascii="Garamond" w:hAnsi="Garamond"/>
          <w:sz w:val="24"/>
          <w:szCs w:val="24"/>
        </w:rPr>
        <w:t xml:space="preserve"> i</w:t>
      </w:r>
      <w:r w:rsidRPr="00BD0C88">
        <w:rPr>
          <w:rFonts w:ascii="Garamond" w:hAnsi="Garamond"/>
          <w:sz w:val="24"/>
          <w:szCs w:val="24"/>
        </w:rPr>
        <w:t xml:space="preserve">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</w:t>
      </w:r>
      <w:r w:rsidR="004D133B">
        <w:rPr>
          <w:rFonts w:ascii="Garamond" w:hAnsi="Garamond"/>
          <w:sz w:val="24"/>
          <w:szCs w:val="24"/>
        </w:rPr>
        <w:t xml:space="preserve">r senare, ISBN 978-91-44-03248, </w:t>
      </w:r>
      <w:r w:rsidR="009A6B9C">
        <w:rPr>
          <w:rFonts w:ascii="Garamond" w:hAnsi="Garamond"/>
          <w:sz w:val="24"/>
          <w:szCs w:val="24"/>
        </w:rPr>
        <w:t xml:space="preserve">(nr. </w:t>
      </w:r>
      <w:r w:rsidR="00FD5DD9">
        <w:rPr>
          <w:rFonts w:ascii="Garamond" w:hAnsi="Garamond"/>
          <w:sz w:val="24"/>
          <w:szCs w:val="24"/>
        </w:rPr>
        <w:t xml:space="preserve">841, s. 729) 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936FE3">
        <w:rPr>
          <w:rFonts w:ascii="Garamond" w:hAnsi="Garamond"/>
          <w:sz w:val="24"/>
          <w:szCs w:val="24"/>
        </w:rPr>
        <w:t>Holm</w:t>
      </w:r>
      <w:r>
        <w:rPr>
          <w:rFonts w:ascii="Garamond" w:hAnsi="Garamond"/>
          <w:sz w:val="24"/>
          <w:szCs w:val="24"/>
        </w:rPr>
        <w:t>,</w:t>
      </w:r>
      <w:r w:rsidRPr="00936FE3">
        <w:rPr>
          <w:rFonts w:ascii="Garamond" w:hAnsi="Garamond"/>
          <w:sz w:val="24"/>
          <w:szCs w:val="24"/>
        </w:rPr>
        <w:t xml:space="preserve"> </w:t>
      </w:r>
      <w:r w:rsidR="002D0954" w:rsidRPr="00936FE3">
        <w:rPr>
          <w:rFonts w:ascii="Garamond" w:hAnsi="Garamond"/>
          <w:sz w:val="24"/>
          <w:szCs w:val="24"/>
        </w:rPr>
        <w:t>Birgitta &amp; Ruth Nilsson</w:t>
      </w:r>
      <w:r w:rsidR="002D0954">
        <w:rPr>
          <w:rFonts w:ascii="Garamond" w:hAnsi="Garamond"/>
          <w:sz w:val="24"/>
          <w:szCs w:val="24"/>
        </w:rPr>
        <w:t>,</w:t>
      </w:r>
      <w:r w:rsidR="002D0954" w:rsidRPr="00936FE3">
        <w:rPr>
          <w:rFonts w:ascii="Garamond" w:hAnsi="Garamond"/>
          <w:sz w:val="24"/>
          <w:szCs w:val="24"/>
        </w:rPr>
        <w:t xml:space="preserve"> </w:t>
      </w:r>
    </w:p>
    <w:p w:rsidR="002D0954" w:rsidRPr="00936FE3" w:rsidRDefault="002D0954" w:rsidP="002D0954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936FE3">
        <w:rPr>
          <w:rFonts w:ascii="Garamond" w:hAnsi="Garamond"/>
          <w:sz w:val="24"/>
          <w:szCs w:val="24"/>
        </w:rPr>
        <w:t xml:space="preserve">”En siäl som fint och starkt och ömt och häftigt känner. Om Hedvig Charlotta Nordenflycht”, i </w:t>
      </w:r>
      <w:r w:rsidRPr="00936FE3">
        <w:rPr>
          <w:rFonts w:ascii="Garamond" w:hAnsi="Garamond"/>
          <w:i/>
          <w:sz w:val="24"/>
          <w:szCs w:val="24"/>
        </w:rPr>
        <w:t>Nordisk kvinnolitteraturhistoria. I. I Guds namn</w:t>
      </w:r>
      <w:r w:rsidRPr="00936FE3">
        <w:rPr>
          <w:rFonts w:ascii="Garamond" w:hAnsi="Garamond"/>
          <w:sz w:val="24"/>
          <w:szCs w:val="24"/>
        </w:rPr>
        <w:t>, Hög</w:t>
      </w:r>
      <w:r>
        <w:rPr>
          <w:rFonts w:ascii="Garamond" w:hAnsi="Garamond"/>
          <w:sz w:val="24"/>
          <w:szCs w:val="24"/>
        </w:rPr>
        <w:t>anäs: Wiken 1993, ISBN 91-7119-257-3</w:t>
      </w:r>
      <w:r w:rsidR="004314D6">
        <w:rPr>
          <w:rFonts w:ascii="Garamond" w:hAnsi="Garamond"/>
          <w:sz w:val="24"/>
          <w:szCs w:val="24"/>
        </w:rPr>
        <w:t>,</w:t>
      </w:r>
      <w:r w:rsidR="004314D6" w:rsidRPr="004314D6">
        <w:rPr>
          <w:rFonts w:ascii="Garamond" w:hAnsi="Garamond"/>
          <w:sz w:val="24"/>
          <w:szCs w:val="24"/>
        </w:rPr>
        <w:t xml:space="preserve"> </w:t>
      </w:r>
      <w:r w:rsidR="0072310F">
        <w:rPr>
          <w:rFonts w:ascii="Garamond" w:hAnsi="Garamond"/>
          <w:sz w:val="24"/>
          <w:szCs w:val="24"/>
        </w:rPr>
        <w:t>s. 391 – 404.</w:t>
      </w:r>
      <w:r w:rsidR="00DD4371">
        <w:rPr>
          <w:rFonts w:ascii="Garamond" w:hAnsi="Garamond"/>
          <w:sz w:val="24"/>
          <w:szCs w:val="24"/>
        </w:rPr>
        <w:t xml:space="preserve"> Ä</w:t>
      </w:r>
      <w:r w:rsidR="00572F21">
        <w:rPr>
          <w:rFonts w:ascii="Garamond" w:hAnsi="Garamond"/>
          <w:sz w:val="24"/>
          <w:szCs w:val="24"/>
        </w:rPr>
        <w:t xml:space="preserve">v. </w:t>
      </w:r>
      <w:r w:rsidR="00DD4371">
        <w:rPr>
          <w:rFonts w:ascii="Garamond" w:hAnsi="Garamond"/>
          <w:sz w:val="24"/>
          <w:szCs w:val="24"/>
        </w:rPr>
        <w:t>digitalt</w:t>
      </w:r>
      <w:r w:rsidR="00572F21">
        <w:rPr>
          <w:rFonts w:ascii="Garamond" w:hAnsi="Garamond"/>
          <w:sz w:val="24"/>
          <w:szCs w:val="24"/>
        </w:rPr>
        <w:t xml:space="preserve"> tillgänglig</w:t>
      </w:r>
      <w:r w:rsidR="00DD4371">
        <w:rPr>
          <w:rFonts w:ascii="Garamond" w:hAnsi="Garamond"/>
          <w:sz w:val="24"/>
          <w:szCs w:val="24"/>
        </w:rPr>
        <w:t xml:space="preserve">: </w:t>
      </w:r>
      <w:r w:rsidR="00DD4371" w:rsidRPr="00DD4371">
        <w:rPr>
          <w:rFonts w:ascii="Garamond" w:hAnsi="Garamond"/>
          <w:sz w:val="24"/>
          <w:szCs w:val="24"/>
        </w:rPr>
        <w:t>http://nordicwomensliterature.net/sv/article/en-si%C3%A4l-som-fint-och-starkt-och-%C3%B6mt-och-h%C3%A4ftigt-k%C3%A4nner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Pr="00936FE3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936FE3">
        <w:rPr>
          <w:rFonts w:ascii="Garamond" w:hAnsi="Garamond"/>
          <w:sz w:val="24"/>
          <w:szCs w:val="24"/>
        </w:rPr>
        <w:t>Howe</w:t>
      </w:r>
      <w:r>
        <w:rPr>
          <w:rFonts w:ascii="Garamond" w:hAnsi="Garamond"/>
          <w:sz w:val="24"/>
          <w:szCs w:val="24"/>
        </w:rPr>
        <w:t xml:space="preserve">, </w:t>
      </w:r>
      <w:r w:rsidR="002D0954" w:rsidRPr="00936FE3">
        <w:rPr>
          <w:rFonts w:ascii="Garamond" w:hAnsi="Garamond"/>
          <w:sz w:val="24"/>
          <w:szCs w:val="24"/>
        </w:rPr>
        <w:t>Irving,</w:t>
      </w:r>
    </w:p>
    <w:p w:rsidR="002D0954" w:rsidRPr="00936FE3" w:rsidRDefault="002D0954" w:rsidP="002D0954">
      <w:pPr>
        <w:spacing w:after="0"/>
        <w:ind w:left="360" w:firstLine="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-</w:t>
      </w:r>
      <w:r w:rsidRPr="00BD0C88">
        <w:rPr>
          <w:rFonts w:ascii="Garamond" w:hAnsi="Garamond"/>
          <w:sz w:val="24"/>
          <w:szCs w:val="24"/>
          <w:lang w:val="en-US"/>
        </w:rPr>
        <w:t xml:space="preserve">”The Self in Literature”, i </w:t>
      </w:r>
      <w:r w:rsidRPr="00BD0C88">
        <w:rPr>
          <w:rFonts w:ascii="Garamond" w:hAnsi="Garamond"/>
          <w:i/>
          <w:sz w:val="24"/>
          <w:szCs w:val="24"/>
          <w:lang w:val="en-US"/>
        </w:rPr>
        <w:t>Constructions of the Self,</w:t>
      </w:r>
      <w:r w:rsidRPr="00BD0C88">
        <w:rPr>
          <w:rFonts w:ascii="Garamond" w:hAnsi="Garamond"/>
          <w:sz w:val="24"/>
          <w:szCs w:val="24"/>
          <w:lang w:val="en-US"/>
        </w:rPr>
        <w:t xml:space="preserve"> ed. George Levine, New Brunswick, New Jersey: Rutgers Univ. </w:t>
      </w:r>
      <w:r w:rsidRPr="00936FE3">
        <w:rPr>
          <w:rFonts w:ascii="Garamond" w:hAnsi="Garamond"/>
          <w:sz w:val="24"/>
          <w:szCs w:val="24"/>
        </w:rPr>
        <w:t xml:space="preserve">Press 1992, </w:t>
      </w:r>
      <w:r>
        <w:rPr>
          <w:rFonts w:ascii="Garamond" w:hAnsi="Garamond"/>
          <w:sz w:val="24"/>
          <w:szCs w:val="24"/>
        </w:rPr>
        <w:t>ISBN 0-8135-1773-7</w:t>
      </w:r>
      <w:r w:rsidR="004314D6">
        <w:rPr>
          <w:rFonts w:ascii="Garamond" w:hAnsi="Garamond"/>
          <w:sz w:val="24"/>
          <w:szCs w:val="24"/>
        </w:rPr>
        <w:t xml:space="preserve">, </w:t>
      </w:r>
      <w:r w:rsidR="004314D6" w:rsidRPr="00936FE3">
        <w:rPr>
          <w:rFonts w:ascii="Garamond" w:hAnsi="Garamond"/>
          <w:sz w:val="24"/>
          <w:szCs w:val="24"/>
        </w:rPr>
        <w:t>s. 249 – 268</w:t>
      </w:r>
      <w:r w:rsidR="0072310F">
        <w:rPr>
          <w:rFonts w:ascii="Garamond" w:hAnsi="Garamond"/>
          <w:sz w:val="24"/>
          <w:szCs w:val="24"/>
        </w:rPr>
        <w:t>.</w:t>
      </w:r>
    </w:p>
    <w:p w:rsidR="004314D6" w:rsidRDefault="004314D6" w:rsidP="009A6B9C">
      <w:pPr>
        <w:spacing w:after="0"/>
        <w:rPr>
          <w:rFonts w:ascii="Garamond" w:hAnsi="Garamond"/>
          <w:sz w:val="24"/>
          <w:szCs w:val="24"/>
        </w:rPr>
      </w:pPr>
    </w:p>
    <w:p w:rsidR="002D0954" w:rsidRDefault="007F6A1F" w:rsidP="009A6B9C">
      <w:pPr>
        <w:spacing w:after="0"/>
        <w:rPr>
          <w:rFonts w:ascii="Garamond" w:hAnsi="Garamond"/>
          <w:sz w:val="24"/>
          <w:szCs w:val="24"/>
        </w:rPr>
      </w:pPr>
      <w:r w:rsidRPr="00EF0B1D">
        <w:rPr>
          <w:rFonts w:ascii="Garamond" w:hAnsi="Garamond"/>
          <w:sz w:val="24"/>
          <w:szCs w:val="24"/>
        </w:rPr>
        <w:t>Kant</w:t>
      </w:r>
      <w:r>
        <w:rPr>
          <w:rFonts w:ascii="Garamond" w:hAnsi="Garamond"/>
          <w:sz w:val="24"/>
          <w:szCs w:val="24"/>
        </w:rPr>
        <w:t>,</w:t>
      </w:r>
      <w:r w:rsidRPr="00EF0B1D">
        <w:rPr>
          <w:rFonts w:ascii="Garamond" w:hAnsi="Garamond"/>
          <w:sz w:val="24"/>
          <w:szCs w:val="24"/>
        </w:rPr>
        <w:t xml:space="preserve"> </w:t>
      </w:r>
      <w:r w:rsidR="002D0954" w:rsidRPr="00EF0B1D">
        <w:rPr>
          <w:rFonts w:ascii="Garamond" w:hAnsi="Garamond"/>
          <w:sz w:val="24"/>
          <w:szCs w:val="24"/>
        </w:rPr>
        <w:t xml:space="preserve">Immanuel, </w:t>
      </w:r>
    </w:p>
    <w:p w:rsidR="002D0954" w:rsidRDefault="002D0954" w:rsidP="002D0954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EF0B1D">
        <w:rPr>
          <w:rFonts w:ascii="Garamond" w:hAnsi="Garamond"/>
          <w:sz w:val="24"/>
          <w:szCs w:val="24"/>
        </w:rPr>
        <w:t xml:space="preserve">ur </w:t>
      </w:r>
      <w:r w:rsidRPr="00EF0B1D">
        <w:rPr>
          <w:rFonts w:ascii="Garamond" w:hAnsi="Garamond"/>
          <w:i/>
          <w:sz w:val="24"/>
          <w:szCs w:val="24"/>
        </w:rPr>
        <w:t xml:space="preserve">Kritik av omdömeskraften </w:t>
      </w:r>
      <w:r w:rsidRPr="00EF0B1D">
        <w:rPr>
          <w:rFonts w:ascii="Garamond" w:hAnsi="Garamond"/>
          <w:sz w:val="24"/>
          <w:szCs w:val="24"/>
        </w:rPr>
        <w:t>(1790) , svensk översättning Sven Olov Wallenstein, §§  1, 2</w:t>
      </w:r>
      <w:r w:rsidR="004314D6">
        <w:rPr>
          <w:rFonts w:ascii="Garamond" w:hAnsi="Garamond"/>
          <w:sz w:val="24"/>
          <w:szCs w:val="24"/>
        </w:rPr>
        <w:t xml:space="preserve">, 6, Stockholm: Thales 2003,  </w:t>
      </w:r>
      <w:r>
        <w:rPr>
          <w:rFonts w:ascii="Garamond" w:hAnsi="Garamond"/>
          <w:sz w:val="24"/>
          <w:szCs w:val="24"/>
        </w:rPr>
        <w:t>ISBN 91-7235-026-1</w:t>
      </w:r>
      <w:r w:rsidR="004314D6" w:rsidRPr="004314D6">
        <w:rPr>
          <w:rFonts w:ascii="Garamond" w:hAnsi="Garamond"/>
          <w:sz w:val="24"/>
          <w:szCs w:val="24"/>
        </w:rPr>
        <w:t xml:space="preserve"> </w:t>
      </w:r>
      <w:r w:rsidR="004314D6">
        <w:rPr>
          <w:rFonts w:ascii="Garamond" w:hAnsi="Garamond"/>
          <w:sz w:val="24"/>
          <w:szCs w:val="24"/>
        </w:rPr>
        <w:t>s. 57 – 59, 65 – 66.</w:t>
      </w:r>
    </w:p>
    <w:p w:rsidR="009A6B9C" w:rsidRDefault="009A6B9C" w:rsidP="002D0954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”Svar på frågan</w:t>
      </w:r>
      <w:r w:rsidR="00D5562E">
        <w:rPr>
          <w:rFonts w:ascii="Garamond" w:hAnsi="Garamond"/>
          <w:sz w:val="24"/>
          <w:szCs w:val="24"/>
        </w:rPr>
        <w:t xml:space="preserve">: Vad är upplysning”, i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</w:t>
      </w:r>
      <w:r w:rsidR="004314D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(nr.</w:t>
      </w:r>
      <w:r w:rsidR="00D5562E">
        <w:rPr>
          <w:rFonts w:ascii="Garamond" w:hAnsi="Garamond"/>
          <w:sz w:val="24"/>
          <w:szCs w:val="24"/>
        </w:rPr>
        <w:t>784, s. 693)</w:t>
      </w:r>
    </w:p>
    <w:p w:rsidR="004314D6" w:rsidRDefault="004314D6" w:rsidP="00D5562E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D5562E" w:rsidRDefault="007F6A1F" w:rsidP="00D5562E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Kellgren, </w:t>
      </w:r>
      <w:r w:rsidR="002D0954">
        <w:rPr>
          <w:rFonts w:ascii="Garamond" w:hAnsi="Garamond"/>
          <w:sz w:val="24"/>
          <w:szCs w:val="24"/>
        </w:rPr>
        <w:t>Johan Henrik,</w:t>
      </w:r>
    </w:p>
    <w:p w:rsidR="009A6B9C" w:rsidRDefault="009A6B9C" w:rsidP="00D5562E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urvalet i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 (nr. 923 – nr. 932, s. 811 – 825) </w:t>
      </w:r>
    </w:p>
    <w:p w:rsidR="004314D6" w:rsidRDefault="004314D6" w:rsidP="009A6B9C">
      <w:pPr>
        <w:spacing w:after="0"/>
        <w:rPr>
          <w:rFonts w:ascii="Garamond" w:hAnsi="Garamond"/>
          <w:sz w:val="24"/>
          <w:szCs w:val="24"/>
        </w:rPr>
      </w:pPr>
    </w:p>
    <w:p w:rsidR="00D5562E" w:rsidRDefault="007F6A1F" w:rsidP="009A6B9C">
      <w:pPr>
        <w:spacing w:after="0"/>
        <w:rPr>
          <w:rFonts w:ascii="Garamond" w:hAnsi="Garamond"/>
          <w:sz w:val="24"/>
          <w:szCs w:val="24"/>
        </w:rPr>
      </w:pPr>
      <w:r w:rsidRPr="00855093">
        <w:rPr>
          <w:rFonts w:ascii="Garamond" w:hAnsi="Garamond"/>
          <w:sz w:val="24"/>
          <w:szCs w:val="24"/>
        </w:rPr>
        <w:t>Lamm</w:t>
      </w:r>
      <w:r>
        <w:rPr>
          <w:rFonts w:ascii="Garamond" w:hAnsi="Garamond"/>
          <w:sz w:val="24"/>
          <w:szCs w:val="24"/>
        </w:rPr>
        <w:t>,</w:t>
      </w:r>
      <w:r w:rsidRPr="00855093">
        <w:rPr>
          <w:rFonts w:ascii="Garamond" w:hAnsi="Garamond"/>
          <w:sz w:val="24"/>
          <w:szCs w:val="24"/>
        </w:rPr>
        <w:t xml:space="preserve"> </w:t>
      </w:r>
      <w:r w:rsidR="002D0954" w:rsidRPr="00855093">
        <w:rPr>
          <w:rFonts w:ascii="Garamond" w:hAnsi="Garamond"/>
          <w:sz w:val="24"/>
          <w:szCs w:val="24"/>
        </w:rPr>
        <w:t xml:space="preserve">Martin, </w:t>
      </w:r>
      <w:r w:rsidR="009A6B9C">
        <w:rPr>
          <w:rFonts w:ascii="Garamond" w:hAnsi="Garamond"/>
          <w:sz w:val="24"/>
          <w:szCs w:val="24"/>
        </w:rPr>
        <w:t xml:space="preserve"> </w:t>
      </w:r>
    </w:p>
    <w:p w:rsidR="00D5562E" w:rsidRDefault="002D0954" w:rsidP="00D5562E">
      <w:pPr>
        <w:spacing w:after="0"/>
        <w:ind w:left="284"/>
        <w:rPr>
          <w:rFonts w:ascii="Garamond" w:hAnsi="Garamond"/>
          <w:sz w:val="24"/>
          <w:szCs w:val="24"/>
        </w:rPr>
      </w:pPr>
      <w:r w:rsidRPr="00855093">
        <w:rPr>
          <w:rFonts w:ascii="Garamond" w:hAnsi="Garamond"/>
          <w:sz w:val="24"/>
          <w:szCs w:val="24"/>
        </w:rPr>
        <w:t>kap. ”Sweden</w:t>
      </w:r>
      <w:r>
        <w:rPr>
          <w:rFonts w:ascii="Garamond" w:hAnsi="Garamond"/>
          <w:sz w:val="24"/>
          <w:szCs w:val="24"/>
        </w:rPr>
        <w:t xml:space="preserve">borg” i </w:t>
      </w:r>
      <w:r w:rsidRPr="00855093">
        <w:rPr>
          <w:rFonts w:ascii="Garamond" w:hAnsi="Garamond"/>
          <w:i/>
          <w:sz w:val="24"/>
          <w:szCs w:val="24"/>
        </w:rPr>
        <w:t>Upplysningstidens romantik. Den mystisk-sentimentala strömningen i svensk litteratur</w:t>
      </w:r>
      <w:r w:rsidRPr="00855093">
        <w:rPr>
          <w:rFonts w:ascii="Garamond" w:hAnsi="Garamond"/>
          <w:sz w:val="24"/>
          <w:szCs w:val="24"/>
        </w:rPr>
        <w:t>, förra delen, (1918) faksimilut</w:t>
      </w:r>
      <w:r>
        <w:rPr>
          <w:rFonts w:ascii="Garamond" w:hAnsi="Garamond"/>
          <w:sz w:val="24"/>
          <w:szCs w:val="24"/>
        </w:rPr>
        <w:t>g. 1963</w:t>
      </w:r>
      <w:r w:rsidR="001D305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ISBN 91-7638-012-2</w:t>
      </w:r>
      <w:r w:rsidRPr="00855093">
        <w:rPr>
          <w:rFonts w:ascii="Garamond" w:hAnsi="Garamond"/>
          <w:sz w:val="24"/>
          <w:szCs w:val="24"/>
        </w:rPr>
        <w:t xml:space="preserve"> </w:t>
      </w:r>
      <w:r w:rsidR="001D3053">
        <w:rPr>
          <w:rFonts w:ascii="Garamond" w:hAnsi="Garamond"/>
          <w:sz w:val="24"/>
          <w:szCs w:val="24"/>
        </w:rPr>
        <w:t>s. 10 1– 136,</w:t>
      </w:r>
    </w:p>
    <w:p w:rsidR="002D0954" w:rsidRDefault="002D0954" w:rsidP="00D5562E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EF0B1D">
        <w:rPr>
          <w:rFonts w:ascii="Garamond" w:hAnsi="Garamond"/>
          <w:sz w:val="24"/>
          <w:szCs w:val="24"/>
        </w:rPr>
        <w:t xml:space="preserve">ur kap. ”Det nya diktidealet”  i  </w:t>
      </w:r>
      <w:r w:rsidRPr="00EF0B1D">
        <w:rPr>
          <w:rFonts w:ascii="Garamond" w:hAnsi="Garamond"/>
          <w:i/>
          <w:sz w:val="24"/>
          <w:szCs w:val="24"/>
        </w:rPr>
        <w:t>Upplysningstidens romantik. Den mystiskt sentimentala strömningen</w:t>
      </w:r>
      <w:r w:rsidRPr="00EF0B1D">
        <w:rPr>
          <w:rFonts w:ascii="Garamond" w:hAnsi="Garamond"/>
          <w:sz w:val="24"/>
          <w:szCs w:val="24"/>
        </w:rPr>
        <w:t xml:space="preserve">. Senare delen (1920), </w:t>
      </w:r>
      <w:r>
        <w:rPr>
          <w:rFonts w:ascii="Garamond" w:hAnsi="Garamond"/>
          <w:sz w:val="24"/>
          <w:szCs w:val="24"/>
        </w:rPr>
        <w:t>faksimilutg. 1963, ISBN 91-7638-013</w:t>
      </w:r>
      <w:r w:rsidR="004D133B">
        <w:rPr>
          <w:rFonts w:ascii="Garamond" w:hAnsi="Garamond"/>
          <w:sz w:val="24"/>
          <w:szCs w:val="24"/>
        </w:rPr>
        <w:t>,</w:t>
      </w:r>
      <w:r w:rsidR="001D3053" w:rsidRPr="001D3053">
        <w:rPr>
          <w:rFonts w:ascii="Garamond" w:hAnsi="Garamond"/>
          <w:sz w:val="24"/>
          <w:szCs w:val="24"/>
        </w:rPr>
        <w:t xml:space="preserve"> </w:t>
      </w:r>
      <w:r w:rsidR="001D3053">
        <w:rPr>
          <w:rFonts w:ascii="Garamond" w:hAnsi="Garamond"/>
          <w:sz w:val="24"/>
          <w:szCs w:val="24"/>
        </w:rPr>
        <w:t>s. 239 – 293.</w:t>
      </w:r>
    </w:p>
    <w:p w:rsidR="004314D6" w:rsidRDefault="004314D6" w:rsidP="009A6B9C">
      <w:pPr>
        <w:spacing w:after="0"/>
        <w:ind w:left="284" w:hanging="284"/>
        <w:rPr>
          <w:rFonts w:ascii="Garamond" w:hAnsi="Garamond"/>
          <w:i/>
          <w:sz w:val="24"/>
          <w:szCs w:val="24"/>
        </w:rPr>
      </w:pPr>
    </w:p>
    <w:p w:rsidR="002D0954" w:rsidRDefault="002D0954" w:rsidP="009A6B9C">
      <w:pPr>
        <w:spacing w:after="0"/>
        <w:ind w:left="284" w:hanging="284"/>
        <w:rPr>
          <w:rFonts w:ascii="Garamond" w:hAnsi="Garamond"/>
          <w:sz w:val="24"/>
          <w:szCs w:val="24"/>
        </w:rPr>
      </w:pPr>
      <w:r w:rsidRPr="00B13DF5">
        <w:rPr>
          <w:rFonts w:ascii="Garamond" w:hAnsi="Garamond"/>
          <w:i/>
          <w:sz w:val="24"/>
          <w:szCs w:val="24"/>
        </w:rPr>
        <w:t>Litteraturens historia, band 4, 1720-1830</w:t>
      </w:r>
      <w:r>
        <w:rPr>
          <w:rFonts w:ascii="Garamond" w:hAnsi="Garamond"/>
          <w:sz w:val="24"/>
          <w:szCs w:val="24"/>
        </w:rPr>
        <w:t>, red. Kjell Heggelund et al, Stockholm 1986, ISBN 91-1-863022-7</w:t>
      </w:r>
    </w:p>
    <w:p w:rsidR="004314D6" w:rsidRDefault="004314D6" w:rsidP="009A6B9C">
      <w:pPr>
        <w:spacing w:after="0"/>
        <w:ind w:left="284" w:hanging="284"/>
        <w:rPr>
          <w:rFonts w:ascii="Garamond" w:hAnsi="Garamond"/>
          <w:sz w:val="24"/>
          <w:szCs w:val="24"/>
        </w:rPr>
      </w:pPr>
    </w:p>
    <w:p w:rsidR="002D0954" w:rsidRDefault="007F6A1F" w:rsidP="009A6B9C">
      <w:pPr>
        <w:spacing w:after="0"/>
        <w:ind w:left="284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Lönnroth, </w:t>
      </w:r>
      <w:r w:rsidR="002D0954">
        <w:rPr>
          <w:rFonts w:ascii="Garamond" w:hAnsi="Garamond"/>
          <w:sz w:val="24"/>
          <w:szCs w:val="24"/>
        </w:rPr>
        <w:t xml:space="preserve">Lars, ”Den bacchanaliska musan – Bellman och hans efterföljare”, </w:t>
      </w:r>
      <w:r w:rsidR="002D0954" w:rsidRPr="00AA6DF3">
        <w:rPr>
          <w:rFonts w:ascii="Garamond" w:hAnsi="Garamond"/>
          <w:i/>
          <w:sz w:val="24"/>
          <w:szCs w:val="24"/>
        </w:rPr>
        <w:t>Den svenska litteraturen. Från runor till romantik 800-1830</w:t>
      </w:r>
      <w:r w:rsidR="002D0954">
        <w:rPr>
          <w:rFonts w:ascii="Garamond" w:hAnsi="Garamond"/>
          <w:sz w:val="24"/>
          <w:szCs w:val="24"/>
        </w:rPr>
        <w:t>, red. L</w:t>
      </w:r>
      <w:r w:rsidR="00572F21">
        <w:rPr>
          <w:rFonts w:ascii="Garamond" w:hAnsi="Garamond"/>
          <w:sz w:val="24"/>
          <w:szCs w:val="24"/>
        </w:rPr>
        <w:t>.</w:t>
      </w:r>
      <w:r w:rsidR="002D0954">
        <w:rPr>
          <w:rFonts w:ascii="Garamond" w:hAnsi="Garamond"/>
          <w:sz w:val="24"/>
          <w:szCs w:val="24"/>
        </w:rPr>
        <w:t xml:space="preserve"> Lönnroth &amp; S</w:t>
      </w:r>
      <w:r w:rsidR="00572F21">
        <w:rPr>
          <w:rFonts w:ascii="Garamond" w:hAnsi="Garamond"/>
          <w:sz w:val="24"/>
          <w:szCs w:val="24"/>
        </w:rPr>
        <w:t>.</w:t>
      </w:r>
      <w:r w:rsidR="002D0954">
        <w:rPr>
          <w:rFonts w:ascii="Garamond" w:hAnsi="Garamond"/>
          <w:sz w:val="24"/>
          <w:szCs w:val="24"/>
        </w:rPr>
        <w:t xml:space="preserve"> Delblanc, Stockholm</w:t>
      </w:r>
      <w:r w:rsidR="00B728FE">
        <w:rPr>
          <w:rFonts w:ascii="Garamond" w:hAnsi="Garamond"/>
          <w:sz w:val="24"/>
          <w:szCs w:val="24"/>
        </w:rPr>
        <w:t>: Albert Bonniers förlag</w:t>
      </w:r>
      <w:r w:rsidR="002D0954">
        <w:rPr>
          <w:rFonts w:ascii="Garamond" w:hAnsi="Garamond"/>
          <w:sz w:val="24"/>
          <w:szCs w:val="24"/>
        </w:rPr>
        <w:t xml:space="preserve"> </w:t>
      </w:r>
      <w:r w:rsidR="00B728FE">
        <w:rPr>
          <w:rFonts w:ascii="Garamond" w:hAnsi="Garamond"/>
          <w:sz w:val="24"/>
          <w:szCs w:val="24"/>
        </w:rPr>
        <w:t>(</w:t>
      </w:r>
      <w:r w:rsidR="002D0954">
        <w:rPr>
          <w:rFonts w:ascii="Garamond" w:hAnsi="Garamond"/>
          <w:sz w:val="24"/>
          <w:szCs w:val="24"/>
        </w:rPr>
        <w:t>1987</w:t>
      </w:r>
      <w:r w:rsidR="00B728FE">
        <w:rPr>
          <w:rFonts w:ascii="Garamond" w:hAnsi="Garamond"/>
          <w:sz w:val="24"/>
          <w:szCs w:val="24"/>
        </w:rPr>
        <w:t>)</w:t>
      </w:r>
      <w:r w:rsidR="002D0954">
        <w:rPr>
          <w:rFonts w:ascii="Garamond" w:hAnsi="Garamond"/>
          <w:sz w:val="24"/>
          <w:szCs w:val="24"/>
        </w:rPr>
        <w:t>1999, ISBN 91-0-056773-6</w:t>
      </w:r>
      <w:r w:rsidR="00B728FE">
        <w:rPr>
          <w:rFonts w:ascii="Garamond" w:hAnsi="Garamond"/>
          <w:sz w:val="24"/>
          <w:szCs w:val="24"/>
        </w:rPr>
        <w:t xml:space="preserve">, s. 343 – 365. 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B52006" w:rsidRDefault="007F6A1F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Malmberg, </w:t>
      </w:r>
      <w:r w:rsidR="00B52006">
        <w:rPr>
          <w:rFonts w:ascii="Garamond" w:hAnsi="Garamond"/>
          <w:sz w:val="24"/>
          <w:szCs w:val="24"/>
        </w:rPr>
        <w:t xml:space="preserve">Carl-Johan, </w:t>
      </w:r>
    </w:p>
    <w:p w:rsidR="002B3411" w:rsidRDefault="00B52006" w:rsidP="00B52006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 </w:t>
      </w:r>
      <w:r w:rsidRPr="00B52006">
        <w:rPr>
          <w:rFonts w:ascii="Garamond" w:hAnsi="Garamond"/>
          <w:i/>
          <w:sz w:val="24"/>
          <w:szCs w:val="24"/>
        </w:rPr>
        <w:t>Stjärnan i foten. Dikt och bild, bok och tanke hos Wi</w:t>
      </w:r>
      <w:r>
        <w:rPr>
          <w:rFonts w:ascii="Garamond" w:hAnsi="Garamond"/>
          <w:i/>
          <w:sz w:val="24"/>
          <w:szCs w:val="24"/>
        </w:rPr>
        <w:t>l</w:t>
      </w:r>
      <w:r w:rsidRPr="00B52006">
        <w:rPr>
          <w:rFonts w:ascii="Garamond" w:hAnsi="Garamond"/>
          <w:i/>
          <w:sz w:val="24"/>
          <w:szCs w:val="24"/>
        </w:rPr>
        <w:t>liam Blake</w:t>
      </w:r>
      <w:r>
        <w:rPr>
          <w:rFonts w:ascii="Garamond" w:hAnsi="Garamond"/>
          <w:sz w:val="24"/>
          <w:szCs w:val="24"/>
        </w:rPr>
        <w:t>, Stockholm: Wahlström &amp; Widstrand 2013, ISBN 978-91-46-22076-3,</w:t>
      </w:r>
    </w:p>
    <w:p w:rsidR="00B52006" w:rsidRPr="002B3411" w:rsidRDefault="002B3411" w:rsidP="002B3411">
      <w:pPr>
        <w:pStyle w:val="Liststycke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”In i labyrinten”, ”ALBION ROSE – de mänskliga rättigheternas komet”, s. 9 – 80, </w:t>
      </w:r>
      <w:r w:rsidR="00456CF1">
        <w:rPr>
          <w:rFonts w:ascii="Garamond" w:hAnsi="Garamond"/>
          <w:sz w:val="24"/>
          <w:szCs w:val="24"/>
        </w:rPr>
        <w:t xml:space="preserve">ur THE ANCIENT OF DAYS – Misstaget I, s. 120 – 128, </w:t>
      </w:r>
      <w:r w:rsidR="00B52006" w:rsidRPr="002B341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ur ”SONGS OF INNONCENCE AND OF EXPERIENCE”, </w:t>
      </w:r>
      <w:r w:rsidR="00B52006" w:rsidRPr="002B3411">
        <w:rPr>
          <w:rFonts w:ascii="Garamond" w:hAnsi="Garamond"/>
          <w:sz w:val="24"/>
          <w:szCs w:val="24"/>
        </w:rPr>
        <w:t>s. 181 –</w:t>
      </w:r>
      <w:r>
        <w:rPr>
          <w:rFonts w:ascii="Garamond" w:hAnsi="Garamond"/>
          <w:sz w:val="24"/>
          <w:szCs w:val="24"/>
        </w:rPr>
        <w:t xml:space="preserve"> 234</w:t>
      </w:r>
      <w:r w:rsidR="006A10C3">
        <w:rPr>
          <w:rFonts w:ascii="Garamond" w:hAnsi="Garamond"/>
          <w:sz w:val="24"/>
          <w:szCs w:val="24"/>
        </w:rPr>
        <w:t xml:space="preserve">, ur ”Fötter” s. 360 – 369. </w:t>
      </w:r>
      <w:r w:rsidR="00B52006" w:rsidRPr="002B3411">
        <w:rPr>
          <w:rFonts w:ascii="Garamond" w:hAnsi="Garamond"/>
          <w:sz w:val="24"/>
          <w:szCs w:val="24"/>
        </w:rPr>
        <w:t xml:space="preserve"> </w:t>
      </w:r>
    </w:p>
    <w:p w:rsidR="002059F7" w:rsidRDefault="002059F7" w:rsidP="00B52006">
      <w:pPr>
        <w:spacing w:after="0"/>
        <w:ind w:left="284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BD0C88">
        <w:rPr>
          <w:rFonts w:ascii="Garamond" w:hAnsi="Garamond"/>
          <w:sz w:val="24"/>
          <w:szCs w:val="24"/>
        </w:rPr>
        <w:t>Nordenflycht</w:t>
      </w:r>
      <w:r>
        <w:rPr>
          <w:rFonts w:ascii="Garamond" w:hAnsi="Garamond"/>
          <w:sz w:val="24"/>
          <w:szCs w:val="24"/>
        </w:rPr>
        <w:t>,</w:t>
      </w:r>
      <w:r w:rsidRPr="00BD0C88">
        <w:rPr>
          <w:rFonts w:ascii="Garamond" w:hAnsi="Garamond"/>
          <w:sz w:val="24"/>
          <w:szCs w:val="24"/>
        </w:rPr>
        <w:t xml:space="preserve"> </w:t>
      </w:r>
      <w:r w:rsidR="002D0954" w:rsidRPr="00BD0C88">
        <w:rPr>
          <w:rFonts w:ascii="Garamond" w:hAnsi="Garamond"/>
          <w:sz w:val="24"/>
          <w:szCs w:val="24"/>
        </w:rPr>
        <w:t>Hedvig Charlotta,</w:t>
      </w:r>
    </w:p>
    <w:p w:rsidR="002D0954" w:rsidRDefault="002D0954" w:rsidP="002D0954">
      <w:pPr>
        <w:spacing w:after="0"/>
        <w:ind w:left="284"/>
        <w:rPr>
          <w:rFonts w:ascii="Garamond" w:hAnsi="Garamond"/>
          <w:sz w:val="24"/>
          <w:szCs w:val="24"/>
        </w:rPr>
      </w:pPr>
      <w:r w:rsidRPr="00BD0C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-</w:t>
      </w:r>
      <w:r w:rsidRPr="00BD0C88">
        <w:rPr>
          <w:rFonts w:ascii="Garamond" w:hAnsi="Garamond"/>
          <w:sz w:val="24"/>
          <w:szCs w:val="24"/>
        </w:rPr>
        <w:t xml:space="preserve">ur  ”Fruentimrets försvar, emot J. J. Rousseau”, </w:t>
      </w:r>
      <w:r>
        <w:rPr>
          <w:rFonts w:ascii="Garamond" w:hAnsi="Garamond"/>
          <w:sz w:val="24"/>
          <w:szCs w:val="24"/>
        </w:rPr>
        <w:t xml:space="preserve">i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</w:t>
      </w:r>
      <w:r w:rsidR="00FD5DD9">
        <w:rPr>
          <w:rFonts w:ascii="Garamond" w:hAnsi="Garamond"/>
          <w:sz w:val="24"/>
          <w:szCs w:val="24"/>
        </w:rPr>
        <w:t xml:space="preserve"> (</w:t>
      </w:r>
      <w:r w:rsidR="002B5B70">
        <w:rPr>
          <w:rFonts w:ascii="Garamond" w:hAnsi="Garamond"/>
          <w:sz w:val="24"/>
          <w:szCs w:val="24"/>
        </w:rPr>
        <w:t xml:space="preserve">nr. 882, s. 771) </w:t>
      </w:r>
    </w:p>
    <w:p w:rsidR="004314D6" w:rsidRDefault="004314D6" w:rsidP="00E73BB1">
      <w:pPr>
        <w:spacing w:after="0"/>
        <w:rPr>
          <w:rFonts w:ascii="Garamond" w:hAnsi="Garamond"/>
          <w:sz w:val="24"/>
          <w:szCs w:val="24"/>
        </w:rPr>
      </w:pPr>
    </w:p>
    <w:p w:rsidR="007E199D" w:rsidRDefault="007F6A1F" w:rsidP="00E73B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Oxenstierna, </w:t>
      </w:r>
      <w:r w:rsidR="007E199D">
        <w:rPr>
          <w:rFonts w:ascii="Garamond" w:hAnsi="Garamond"/>
          <w:sz w:val="24"/>
          <w:szCs w:val="24"/>
        </w:rPr>
        <w:t xml:space="preserve">Johan Gabriel, </w:t>
      </w:r>
    </w:p>
    <w:p w:rsidR="007E199D" w:rsidRPr="007E199D" w:rsidRDefault="007E199D" w:rsidP="00E73BB1">
      <w:pPr>
        <w:spacing w:after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 </w:t>
      </w:r>
      <w:r w:rsidRPr="007E199D">
        <w:rPr>
          <w:rFonts w:ascii="Garamond" w:hAnsi="Garamond"/>
          <w:i/>
          <w:sz w:val="24"/>
          <w:szCs w:val="24"/>
        </w:rPr>
        <w:t>Skördarne</w:t>
      </w:r>
    </w:p>
    <w:p w:rsidR="007E199D" w:rsidRDefault="007E199D" w:rsidP="00E73BB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 </w:t>
      </w:r>
      <w:r w:rsidRPr="007E199D">
        <w:rPr>
          <w:rFonts w:ascii="Garamond" w:hAnsi="Garamond"/>
          <w:i/>
          <w:sz w:val="24"/>
          <w:szCs w:val="24"/>
        </w:rPr>
        <w:t>Dagens stunder</w:t>
      </w:r>
      <w:r>
        <w:rPr>
          <w:rFonts w:ascii="Garamond" w:hAnsi="Garamond"/>
          <w:sz w:val="24"/>
          <w:szCs w:val="24"/>
        </w:rPr>
        <w:t>, båda</w:t>
      </w:r>
      <w:r w:rsidRPr="00BD0C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 </w:t>
      </w:r>
      <w:r w:rsidRPr="004E2636">
        <w:rPr>
          <w:rFonts w:ascii="Garamond" w:hAnsi="Garamond"/>
          <w:i/>
          <w:sz w:val="24"/>
          <w:szCs w:val="24"/>
        </w:rPr>
        <w:t>Texter från Sapfo till Strindberg,</w:t>
      </w:r>
      <w:r>
        <w:rPr>
          <w:rFonts w:ascii="Garamond" w:hAnsi="Garamond"/>
          <w:sz w:val="24"/>
          <w:szCs w:val="24"/>
        </w:rPr>
        <w:t xml:space="preserve"> Studentlitteratur 2006 eller senare, ISBN 978-91-44-03248-1 (nr. 919 – 921, s. 806 – 809) </w:t>
      </w:r>
    </w:p>
    <w:p w:rsidR="007E199D" w:rsidRDefault="007E199D" w:rsidP="00E73BB1">
      <w:pPr>
        <w:spacing w:after="0"/>
        <w:rPr>
          <w:rFonts w:ascii="Garamond" w:hAnsi="Garamond"/>
          <w:sz w:val="24"/>
          <w:szCs w:val="24"/>
        </w:rPr>
      </w:pPr>
    </w:p>
    <w:p w:rsidR="00E73BB1" w:rsidRPr="005C2125" w:rsidRDefault="007F6A1F" w:rsidP="00E73BB1">
      <w:pPr>
        <w:spacing w:after="0"/>
        <w:rPr>
          <w:rFonts w:ascii="Garamond" w:hAnsi="Garamond"/>
          <w:sz w:val="24"/>
          <w:szCs w:val="24"/>
        </w:rPr>
      </w:pPr>
      <w:r w:rsidRPr="005C2125">
        <w:rPr>
          <w:rFonts w:ascii="Garamond" w:hAnsi="Garamond"/>
          <w:sz w:val="24"/>
          <w:szCs w:val="24"/>
        </w:rPr>
        <w:t>(Abbé) Prévost</w:t>
      </w:r>
      <w:r>
        <w:rPr>
          <w:rFonts w:ascii="Garamond" w:hAnsi="Garamond"/>
          <w:sz w:val="24"/>
          <w:szCs w:val="24"/>
        </w:rPr>
        <w:t>,</w:t>
      </w:r>
      <w:r w:rsidRPr="005C2125">
        <w:rPr>
          <w:rFonts w:ascii="Garamond" w:hAnsi="Garamond"/>
          <w:sz w:val="24"/>
          <w:szCs w:val="24"/>
        </w:rPr>
        <w:t xml:space="preserve"> </w:t>
      </w:r>
      <w:r w:rsidR="007E199D" w:rsidRPr="005C2125">
        <w:rPr>
          <w:rFonts w:ascii="Garamond" w:hAnsi="Garamond"/>
          <w:sz w:val="24"/>
          <w:szCs w:val="24"/>
        </w:rPr>
        <w:t>Antoine François</w:t>
      </w:r>
      <w:r w:rsidR="00E73BB1" w:rsidRPr="005C2125">
        <w:rPr>
          <w:rFonts w:ascii="Garamond" w:hAnsi="Garamond"/>
          <w:sz w:val="24"/>
          <w:szCs w:val="24"/>
        </w:rPr>
        <w:t xml:space="preserve">, </w:t>
      </w:r>
    </w:p>
    <w:p w:rsidR="00E73BB1" w:rsidRPr="00E73BB1" w:rsidRDefault="00E73BB1" w:rsidP="00E73BB1">
      <w:pPr>
        <w:spacing w:after="0"/>
        <w:ind w:left="284"/>
        <w:rPr>
          <w:rFonts w:ascii="Garamond" w:hAnsi="Garamond"/>
          <w:sz w:val="24"/>
          <w:szCs w:val="24"/>
        </w:rPr>
      </w:pPr>
      <w:r w:rsidRPr="00E73BB1">
        <w:rPr>
          <w:rFonts w:ascii="Garamond" w:hAnsi="Garamond"/>
          <w:i/>
          <w:sz w:val="24"/>
          <w:szCs w:val="24"/>
        </w:rPr>
        <w:t>Manon Lescaut</w:t>
      </w:r>
      <w:r>
        <w:rPr>
          <w:rFonts w:ascii="Garamond" w:hAnsi="Garamond"/>
          <w:sz w:val="24"/>
          <w:szCs w:val="24"/>
        </w:rPr>
        <w:t xml:space="preserve">, (Forumbiblioteket 20), Stockholm: Forum 1946 och senare. Flera svenska översättningar finns. </w:t>
      </w:r>
    </w:p>
    <w:p w:rsidR="00E73BB1" w:rsidRPr="00E73BB1" w:rsidRDefault="00E73BB1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Pr="0074461E" w:rsidRDefault="007F6A1F" w:rsidP="002D0954">
      <w:pPr>
        <w:spacing w:after="0"/>
        <w:rPr>
          <w:rFonts w:ascii="Garamond" w:hAnsi="Garamond"/>
          <w:sz w:val="24"/>
          <w:szCs w:val="24"/>
        </w:rPr>
      </w:pPr>
      <w:r w:rsidRPr="0074461E">
        <w:rPr>
          <w:rFonts w:ascii="Garamond" w:hAnsi="Garamond"/>
          <w:sz w:val="24"/>
          <w:szCs w:val="24"/>
        </w:rPr>
        <w:t>Rousseau</w:t>
      </w:r>
      <w:r>
        <w:rPr>
          <w:rFonts w:ascii="Garamond" w:hAnsi="Garamond"/>
          <w:sz w:val="24"/>
          <w:szCs w:val="24"/>
        </w:rPr>
        <w:t>,</w:t>
      </w:r>
      <w:r w:rsidRPr="0074461E">
        <w:rPr>
          <w:rFonts w:ascii="Garamond" w:hAnsi="Garamond"/>
          <w:sz w:val="24"/>
          <w:szCs w:val="24"/>
        </w:rPr>
        <w:t xml:space="preserve"> </w:t>
      </w:r>
      <w:r w:rsidR="002D0954" w:rsidRPr="0074461E">
        <w:rPr>
          <w:rFonts w:ascii="Garamond" w:hAnsi="Garamond"/>
          <w:sz w:val="24"/>
          <w:szCs w:val="24"/>
        </w:rPr>
        <w:t>J. J.,</w:t>
      </w:r>
    </w:p>
    <w:p w:rsidR="002D0954" w:rsidRPr="00EF0B1D" w:rsidRDefault="002D0954" w:rsidP="002D0954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EF0B1D">
        <w:rPr>
          <w:rFonts w:ascii="Garamond" w:hAnsi="Garamond"/>
          <w:sz w:val="24"/>
          <w:szCs w:val="24"/>
        </w:rPr>
        <w:t>första kapitlet i</w:t>
      </w:r>
      <w:r w:rsidRPr="00EF0B1D">
        <w:rPr>
          <w:rFonts w:ascii="Garamond" w:hAnsi="Garamond"/>
          <w:i/>
          <w:sz w:val="24"/>
          <w:szCs w:val="24"/>
        </w:rPr>
        <w:t xml:space="preserve"> Bekännelser</w:t>
      </w:r>
      <w:r w:rsidRPr="00EF0B1D">
        <w:rPr>
          <w:rFonts w:ascii="Garamond" w:hAnsi="Garamond"/>
          <w:sz w:val="24"/>
          <w:szCs w:val="24"/>
        </w:rPr>
        <w:t xml:space="preserve"> (1781), svensk översättning David Sprengel, Forumupplagan 1973 eller senare</w:t>
      </w:r>
      <w:r>
        <w:rPr>
          <w:rFonts w:ascii="Garamond" w:hAnsi="Garamond"/>
          <w:sz w:val="24"/>
          <w:szCs w:val="24"/>
        </w:rPr>
        <w:t>, ISBN 91-37-04462-1 eller ISBN 91-37-04460-5</w:t>
      </w:r>
    </w:p>
    <w:p w:rsidR="004314D6" w:rsidRDefault="004314D6" w:rsidP="002D0954">
      <w:pPr>
        <w:pStyle w:val="Liststycke"/>
        <w:spacing w:after="0"/>
        <w:ind w:left="0"/>
        <w:rPr>
          <w:rFonts w:ascii="Garamond" w:hAnsi="Garamond"/>
          <w:sz w:val="24"/>
          <w:szCs w:val="24"/>
        </w:rPr>
      </w:pPr>
    </w:p>
    <w:p w:rsidR="00456CF1" w:rsidRDefault="007F6A1F" w:rsidP="002D0954">
      <w:pPr>
        <w:pStyle w:val="Liststycke"/>
        <w:spacing w:after="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Sjödin, </w:t>
      </w:r>
      <w:r w:rsidR="00456CF1">
        <w:rPr>
          <w:rFonts w:ascii="Garamond" w:hAnsi="Garamond"/>
          <w:sz w:val="24"/>
          <w:szCs w:val="24"/>
        </w:rPr>
        <w:t xml:space="preserve">Alfred, </w:t>
      </w:r>
    </w:p>
    <w:p w:rsidR="006E651D" w:rsidRDefault="00456CF1" w:rsidP="00456CF1">
      <w:pPr>
        <w:spacing w:after="0"/>
        <w:ind w:left="284"/>
        <w:rPr>
          <w:rFonts w:ascii="Garamond" w:hAnsi="Garamond"/>
          <w:sz w:val="24"/>
          <w:szCs w:val="24"/>
        </w:rPr>
      </w:pPr>
      <w:r w:rsidRPr="00456CF1">
        <w:rPr>
          <w:rFonts w:ascii="Garamond" w:hAnsi="Garamond"/>
          <w:sz w:val="24"/>
          <w:szCs w:val="24"/>
        </w:rPr>
        <w:t xml:space="preserve">ur </w:t>
      </w:r>
      <w:r w:rsidRPr="00456CF1">
        <w:rPr>
          <w:rFonts w:ascii="Garamond" w:hAnsi="Garamond"/>
          <w:i/>
          <w:sz w:val="24"/>
          <w:szCs w:val="24"/>
        </w:rPr>
        <w:t>Landets SångGudinna. Johan Gabriel Oxenstierna och naturdiktens genrer</w:t>
      </w:r>
      <w:r w:rsidRPr="00456CF1">
        <w:rPr>
          <w:rFonts w:ascii="Garamond" w:hAnsi="Garamond"/>
          <w:sz w:val="24"/>
          <w:szCs w:val="24"/>
        </w:rPr>
        <w:t xml:space="preserve">, Stockholm/Göteborg: Makadam 2014, </w:t>
      </w:r>
      <w:r w:rsidR="006E651D">
        <w:rPr>
          <w:rFonts w:ascii="Garamond" w:hAnsi="Garamond"/>
          <w:sz w:val="24"/>
          <w:szCs w:val="24"/>
        </w:rPr>
        <w:t xml:space="preserve">ISBN 978-91-7061-153-7, </w:t>
      </w:r>
    </w:p>
    <w:p w:rsidR="006E651D" w:rsidRDefault="002F76AB" w:rsidP="00456CF1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</w:t>
      </w:r>
      <w:r w:rsidR="006E651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1, ”1700-talets Georgicareception”</w:t>
      </w:r>
      <w:r w:rsidR="006E651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s. 39 –</w:t>
      </w:r>
      <w:r w:rsidR="006E651D">
        <w:rPr>
          <w:rFonts w:ascii="Garamond" w:hAnsi="Garamond"/>
          <w:sz w:val="24"/>
          <w:szCs w:val="24"/>
        </w:rPr>
        <w:t xml:space="preserve"> 70, </w:t>
      </w:r>
    </w:p>
    <w:p w:rsidR="00456CF1" w:rsidRPr="00456CF1" w:rsidRDefault="006E651D" w:rsidP="00456CF1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kap. ”Avslutande diskussion”, s. 278 – 289.</w:t>
      </w:r>
    </w:p>
    <w:p w:rsidR="00456CF1" w:rsidRDefault="00456CF1" w:rsidP="002D0954">
      <w:pPr>
        <w:pStyle w:val="Liststycke"/>
        <w:spacing w:after="0"/>
        <w:ind w:left="0"/>
        <w:rPr>
          <w:rFonts w:ascii="Garamond" w:hAnsi="Garamond"/>
          <w:sz w:val="24"/>
          <w:szCs w:val="24"/>
        </w:rPr>
      </w:pPr>
    </w:p>
    <w:p w:rsidR="002D0954" w:rsidRDefault="007F6A1F" w:rsidP="002D0954">
      <w:pPr>
        <w:pStyle w:val="Liststycke"/>
        <w:spacing w:after="0"/>
        <w:ind w:left="0"/>
        <w:rPr>
          <w:rFonts w:ascii="Garamond" w:hAnsi="Garamond"/>
          <w:sz w:val="24"/>
          <w:szCs w:val="24"/>
        </w:rPr>
      </w:pPr>
      <w:r w:rsidRPr="001831BD">
        <w:rPr>
          <w:rFonts w:ascii="Garamond" w:hAnsi="Garamond"/>
          <w:sz w:val="24"/>
          <w:szCs w:val="24"/>
        </w:rPr>
        <w:t>Swedenborg</w:t>
      </w:r>
      <w:r>
        <w:rPr>
          <w:rFonts w:ascii="Garamond" w:hAnsi="Garamond"/>
          <w:sz w:val="24"/>
          <w:szCs w:val="24"/>
        </w:rPr>
        <w:t>,</w:t>
      </w:r>
      <w:r w:rsidRPr="001831BD">
        <w:rPr>
          <w:rFonts w:ascii="Garamond" w:hAnsi="Garamond"/>
          <w:sz w:val="24"/>
          <w:szCs w:val="24"/>
        </w:rPr>
        <w:t xml:space="preserve"> </w:t>
      </w:r>
      <w:r w:rsidR="002D0954" w:rsidRPr="001831BD">
        <w:rPr>
          <w:rFonts w:ascii="Garamond" w:hAnsi="Garamond"/>
          <w:sz w:val="24"/>
          <w:szCs w:val="24"/>
        </w:rPr>
        <w:t xml:space="preserve">Emanuel, </w:t>
      </w:r>
    </w:p>
    <w:p w:rsidR="002D0954" w:rsidRDefault="002D0954" w:rsidP="002D0954">
      <w:pPr>
        <w:pStyle w:val="Liststycke"/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Pr="001831BD">
        <w:rPr>
          <w:rFonts w:ascii="Garamond" w:hAnsi="Garamond"/>
          <w:sz w:val="24"/>
          <w:szCs w:val="24"/>
        </w:rPr>
        <w:t>ur</w:t>
      </w:r>
      <w:r w:rsidRPr="001831BD">
        <w:rPr>
          <w:rFonts w:ascii="Garamond" w:hAnsi="Garamond"/>
          <w:i/>
          <w:sz w:val="24"/>
          <w:szCs w:val="24"/>
        </w:rPr>
        <w:t xml:space="preserve"> Drömboken. Journalanteckningar 1743- 1744</w:t>
      </w:r>
      <w:r>
        <w:rPr>
          <w:rFonts w:ascii="Garamond" w:hAnsi="Garamond"/>
          <w:sz w:val="24"/>
          <w:szCs w:val="24"/>
        </w:rPr>
        <w:t xml:space="preserve">, utg. P E Wahlund, Stockholm: Wahlström och Widstrand 1995 </w:t>
      </w:r>
    </w:p>
    <w:p w:rsidR="00FD5DD9" w:rsidRPr="00855093" w:rsidRDefault="00FD5DD9" w:rsidP="00FD5DD9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ur ”Om Guds dyrkan och kärleken till Gud”</w:t>
      </w:r>
    </w:p>
    <w:p w:rsidR="002D0954" w:rsidRPr="00855093" w:rsidRDefault="002D0954" w:rsidP="00FD5DD9">
      <w:pPr>
        <w:spacing w:after="0"/>
        <w:ind w:left="360"/>
        <w:rPr>
          <w:rFonts w:ascii="Garamond" w:hAnsi="Garamond"/>
          <w:sz w:val="24"/>
          <w:szCs w:val="24"/>
        </w:rPr>
      </w:pPr>
      <w:r w:rsidRPr="00855093">
        <w:rPr>
          <w:rFonts w:ascii="Garamond" w:hAnsi="Garamond"/>
          <w:sz w:val="24"/>
          <w:szCs w:val="24"/>
        </w:rPr>
        <w:t>-</w:t>
      </w:r>
      <w:r w:rsidR="00FD5DD9">
        <w:rPr>
          <w:rFonts w:ascii="Garamond" w:hAnsi="Garamond"/>
          <w:sz w:val="24"/>
          <w:szCs w:val="24"/>
        </w:rPr>
        <w:t xml:space="preserve"> ur </w:t>
      </w:r>
      <w:r w:rsidRPr="00855093">
        <w:rPr>
          <w:rFonts w:ascii="Garamond" w:hAnsi="Garamond"/>
          <w:sz w:val="24"/>
          <w:szCs w:val="24"/>
        </w:rPr>
        <w:t>”De coelo et ejus mirabilis”</w:t>
      </w:r>
      <w:r w:rsidR="008E67A2">
        <w:rPr>
          <w:rFonts w:ascii="Garamond" w:hAnsi="Garamond"/>
          <w:sz w:val="24"/>
          <w:szCs w:val="24"/>
        </w:rPr>
        <w:t xml:space="preserve">, </w:t>
      </w:r>
      <w:r w:rsidRPr="00855093">
        <w:rPr>
          <w:rFonts w:ascii="Garamond" w:hAnsi="Garamond"/>
          <w:sz w:val="24"/>
          <w:szCs w:val="24"/>
        </w:rPr>
        <w:t xml:space="preserve"> </w:t>
      </w:r>
      <w:r w:rsidR="001D3053">
        <w:rPr>
          <w:rFonts w:ascii="Garamond" w:hAnsi="Garamond"/>
          <w:sz w:val="24"/>
          <w:szCs w:val="24"/>
        </w:rPr>
        <w:t xml:space="preserve">båda </w:t>
      </w:r>
      <w:r w:rsidRPr="00855093">
        <w:rPr>
          <w:rFonts w:ascii="Garamond" w:hAnsi="Garamond"/>
          <w:sz w:val="24"/>
          <w:szCs w:val="24"/>
        </w:rPr>
        <w:t>i</w:t>
      </w:r>
      <w:r w:rsidRPr="00855093">
        <w:rPr>
          <w:rFonts w:ascii="Garamond" w:hAnsi="Garamond"/>
          <w:i/>
          <w:sz w:val="24"/>
          <w:szCs w:val="24"/>
        </w:rPr>
        <w:t xml:space="preserve"> Texter från Sapfo till Strindberg,</w:t>
      </w:r>
      <w:r w:rsidRPr="00855093">
        <w:rPr>
          <w:rFonts w:ascii="Garamond" w:hAnsi="Garamond"/>
          <w:sz w:val="24"/>
          <w:szCs w:val="24"/>
        </w:rPr>
        <w:t xml:space="preserve"> Studentlitteratur 2006 eller senare, ISBN 978-91-44-03248-1</w:t>
      </w:r>
      <w:r w:rsidR="001D3053">
        <w:rPr>
          <w:rFonts w:ascii="Garamond" w:hAnsi="Garamond"/>
          <w:sz w:val="24"/>
          <w:szCs w:val="24"/>
        </w:rPr>
        <w:t xml:space="preserve"> (nr. 853 – </w:t>
      </w:r>
      <w:r w:rsidR="00FD5DD9">
        <w:rPr>
          <w:rFonts w:ascii="Garamond" w:hAnsi="Garamond"/>
          <w:sz w:val="24"/>
          <w:szCs w:val="24"/>
        </w:rPr>
        <w:t xml:space="preserve">854, s. </w:t>
      </w:r>
      <w:r w:rsidR="001D3053">
        <w:rPr>
          <w:rFonts w:ascii="Garamond" w:hAnsi="Garamond"/>
          <w:sz w:val="24"/>
          <w:szCs w:val="24"/>
        </w:rPr>
        <w:t xml:space="preserve">749 – </w:t>
      </w:r>
      <w:r w:rsidR="00FD5DD9">
        <w:rPr>
          <w:rFonts w:ascii="Garamond" w:hAnsi="Garamond"/>
          <w:sz w:val="24"/>
          <w:szCs w:val="24"/>
        </w:rPr>
        <w:t xml:space="preserve">750) </w:t>
      </w:r>
    </w:p>
    <w:p w:rsidR="004314D6" w:rsidRDefault="004314D6" w:rsidP="002D0954">
      <w:pPr>
        <w:spacing w:after="0"/>
        <w:rPr>
          <w:rFonts w:ascii="Garamond" w:hAnsi="Garamond"/>
          <w:sz w:val="24"/>
          <w:szCs w:val="24"/>
        </w:rPr>
      </w:pPr>
    </w:p>
    <w:p w:rsidR="002B5B70" w:rsidRDefault="00363E48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Swift, </w:t>
      </w:r>
      <w:r w:rsidR="006B0552">
        <w:rPr>
          <w:rFonts w:ascii="Garamond" w:hAnsi="Garamond"/>
          <w:sz w:val="24"/>
          <w:szCs w:val="24"/>
        </w:rPr>
        <w:t>Jonathan</w:t>
      </w:r>
      <w:r w:rsidR="002B5B70">
        <w:rPr>
          <w:rFonts w:ascii="Garamond" w:hAnsi="Garamond"/>
          <w:sz w:val="24"/>
          <w:szCs w:val="24"/>
        </w:rPr>
        <w:t xml:space="preserve">, </w:t>
      </w:r>
    </w:p>
    <w:p w:rsidR="002B5B70" w:rsidRDefault="002B5B70" w:rsidP="002B5B70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”Ett anspråkslöst förslag”, i </w:t>
      </w:r>
      <w:r w:rsidRPr="00855093">
        <w:rPr>
          <w:rFonts w:ascii="Garamond" w:hAnsi="Garamond"/>
          <w:i/>
          <w:sz w:val="24"/>
          <w:szCs w:val="24"/>
        </w:rPr>
        <w:t>Texter från Sapfo till Strindberg,</w:t>
      </w:r>
      <w:r w:rsidRPr="00855093">
        <w:rPr>
          <w:rFonts w:ascii="Garamond" w:hAnsi="Garamond"/>
          <w:sz w:val="24"/>
          <w:szCs w:val="24"/>
        </w:rPr>
        <w:t xml:space="preserve"> Studentlitteratur 2006 eller senare, ISBN 978-91-44-03248-1</w:t>
      </w:r>
      <w:r>
        <w:rPr>
          <w:rFonts w:ascii="Garamond" w:hAnsi="Garamond"/>
          <w:sz w:val="24"/>
          <w:szCs w:val="24"/>
        </w:rPr>
        <w:t>, (nr 687, s. 608)</w:t>
      </w:r>
    </w:p>
    <w:p w:rsidR="002B5B70" w:rsidRDefault="002B5B70" w:rsidP="002D0954">
      <w:pPr>
        <w:spacing w:after="0"/>
        <w:rPr>
          <w:rFonts w:ascii="Garamond" w:hAnsi="Garamond"/>
          <w:sz w:val="24"/>
          <w:szCs w:val="24"/>
        </w:rPr>
      </w:pPr>
    </w:p>
    <w:p w:rsidR="000B5DD2" w:rsidRDefault="00363E48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Thomson, </w:t>
      </w:r>
      <w:r w:rsidR="006B0552">
        <w:rPr>
          <w:rFonts w:ascii="Garamond" w:hAnsi="Garamond"/>
          <w:sz w:val="24"/>
          <w:szCs w:val="24"/>
        </w:rPr>
        <w:t>James,</w:t>
      </w:r>
    </w:p>
    <w:p w:rsidR="000B5DD2" w:rsidRPr="0072310F" w:rsidRDefault="000B5DD2" w:rsidP="000B5DD2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Ur </w:t>
      </w:r>
      <w:r w:rsidRPr="000B5DD2">
        <w:rPr>
          <w:rFonts w:ascii="Garamond" w:hAnsi="Garamond"/>
          <w:i/>
          <w:sz w:val="24"/>
          <w:szCs w:val="24"/>
        </w:rPr>
        <w:t>The Seasons</w:t>
      </w:r>
      <w:r>
        <w:rPr>
          <w:rFonts w:ascii="Garamond" w:hAnsi="Garamond"/>
          <w:sz w:val="24"/>
          <w:szCs w:val="24"/>
        </w:rPr>
        <w:t xml:space="preserve">, ”Winter-Tankar” och ”Wår-tankar”, i </w:t>
      </w:r>
      <w:r w:rsidRPr="00855093">
        <w:rPr>
          <w:rFonts w:ascii="Garamond" w:hAnsi="Garamond"/>
          <w:i/>
          <w:sz w:val="24"/>
          <w:szCs w:val="24"/>
        </w:rPr>
        <w:t>Texter från Sapfo till Strindberg,</w:t>
      </w:r>
      <w:r w:rsidRPr="00855093">
        <w:rPr>
          <w:rFonts w:ascii="Garamond" w:hAnsi="Garamond"/>
          <w:sz w:val="24"/>
          <w:szCs w:val="24"/>
        </w:rPr>
        <w:t xml:space="preserve"> Studentlitteratur 2006 eller senare, ISBN 978-91-44-03248-1</w:t>
      </w:r>
      <w:r>
        <w:rPr>
          <w:rFonts w:ascii="Garamond" w:hAnsi="Garamond"/>
          <w:sz w:val="24"/>
          <w:szCs w:val="24"/>
        </w:rPr>
        <w:t>, (nr 697 – 698, s. 621 – 622)</w:t>
      </w:r>
    </w:p>
    <w:p w:rsidR="000B5DD2" w:rsidRDefault="000B5DD2" w:rsidP="002D0954">
      <w:pPr>
        <w:spacing w:after="0"/>
        <w:rPr>
          <w:rFonts w:ascii="Garamond" w:hAnsi="Garamond"/>
          <w:sz w:val="24"/>
          <w:szCs w:val="24"/>
        </w:rPr>
      </w:pPr>
    </w:p>
    <w:p w:rsidR="002D0954" w:rsidRDefault="00363E48" w:rsidP="002D095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Thorild, </w:t>
      </w:r>
      <w:r w:rsidR="002D0954">
        <w:rPr>
          <w:rFonts w:ascii="Garamond" w:hAnsi="Garamond"/>
          <w:sz w:val="24"/>
          <w:szCs w:val="24"/>
        </w:rPr>
        <w:t>Thomas,</w:t>
      </w:r>
    </w:p>
    <w:p w:rsidR="002D0954" w:rsidRDefault="002D0954" w:rsidP="00FD5DD9">
      <w:pPr>
        <w:ind w:left="284"/>
        <w:rPr>
          <w:rFonts w:ascii="Garamond" w:hAnsi="Garamond"/>
          <w:sz w:val="24"/>
          <w:szCs w:val="24"/>
        </w:rPr>
      </w:pPr>
      <w:r w:rsidRPr="00BD0C88">
        <w:rPr>
          <w:rFonts w:ascii="Garamond" w:hAnsi="Garamond"/>
          <w:sz w:val="24"/>
          <w:szCs w:val="24"/>
        </w:rPr>
        <w:t xml:space="preserve">”Om Qvinnokönets Naturliga höghet”, i </w:t>
      </w:r>
      <w:r w:rsidRPr="00BD0C88">
        <w:rPr>
          <w:rFonts w:ascii="Garamond" w:hAnsi="Garamond"/>
          <w:i/>
          <w:sz w:val="24"/>
          <w:szCs w:val="24"/>
        </w:rPr>
        <w:t>Texter från Sapfo till Strindberg,</w:t>
      </w:r>
      <w:r w:rsidRPr="00BD0C88">
        <w:rPr>
          <w:rFonts w:ascii="Garamond" w:hAnsi="Garamond"/>
          <w:sz w:val="24"/>
          <w:szCs w:val="24"/>
        </w:rPr>
        <w:t xml:space="preserve"> Studentlitteratur 2006 eller senare, </w:t>
      </w:r>
      <w:r>
        <w:rPr>
          <w:rFonts w:ascii="Garamond" w:hAnsi="Garamond"/>
          <w:sz w:val="24"/>
          <w:szCs w:val="24"/>
        </w:rPr>
        <w:t>ISBN 978-91-44-03248-1</w:t>
      </w:r>
      <w:r w:rsidR="00B728FE">
        <w:rPr>
          <w:rFonts w:ascii="Garamond" w:hAnsi="Garamond"/>
          <w:sz w:val="24"/>
          <w:szCs w:val="24"/>
        </w:rPr>
        <w:t>,</w:t>
      </w:r>
      <w:r w:rsidR="00D51152">
        <w:rPr>
          <w:rFonts w:ascii="Garamond" w:hAnsi="Garamond"/>
          <w:sz w:val="24"/>
          <w:szCs w:val="24"/>
        </w:rPr>
        <w:t xml:space="preserve"> (nr. </w:t>
      </w:r>
      <w:r w:rsidR="00B728FE">
        <w:rPr>
          <w:rFonts w:ascii="Garamond" w:hAnsi="Garamond"/>
          <w:sz w:val="24"/>
          <w:szCs w:val="24"/>
        </w:rPr>
        <w:t xml:space="preserve">976 – 977, s. 862 – 863) </w:t>
      </w:r>
    </w:p>
    <w:p w:rsidR="0072310F" w:rsidRDefault="00363E48" w:rsidP="0072310F">
      <w:pPr>
        <w:spacing w:after="0"/>
        <w:rPr>
          <w:rFonts w:ascii="Garamond" w:hAnsi="Garamond"/>
          <w:sz w:val="24"/>
          <w:szCs w:val="24"/>
          <w:lang w:val="en-US"/>
        </w:rPr>
      </w:pPr>
      <w:r w:rsidRPr="0072310F">
        <w:rPr>
          <w:rFonts w:ascii="Garamond" w:hAnsi="Garamond"/>
          <w:sz w:val="24"/>
          <w:szCs w:val="24"/>
          <w:lang w:val="en-US"/>
        </w:rPr>
        <w:lastRenderedPageBreak/>
        <w:t>Young</w:t>
      </w:r>
      <w:r>
        <w:rPr>
          <w:rFonts w:ascii="Garamond" w:hAnsi="Garamond"/>
          <w:sz w:val="24"/>
          <w:szCs w:val="24"/>
          <w:lang w:val="en-US"/>
        </w:rPr>
        <w:t xml:space="preserve">, </w:t>
      </w:r>
      <w:r w:rsidR="00B52006">
        <w:rPr>
          <w:rFonts w:ascii="Garamond" w:hAnsi="Garamond"/>
          <w:sz w:val="24"/>
          <w:szCs w:val="24"/>
          <w:lang w:val="en-US"/>
        </w:rPr>
        <w:t>Edward</w:t>
      </w:r>
      <w:r w:rsidR="0072310F" w:rsidRPr="0072310F">
        <w:rPr>
          <w:rFonts w:ascii="Garamond" w:hAnsi="Garamond"/>
          <w:sz w:val="24"/>
          <w:szCs w:val="24"/>
          <w:lang w:val="en-US"/>
        </w:rPr>
        <w:t xml:space="preserve">, </w:t>
      </w:r>
    </w:p>
    <w:p w:rsidR="0072310F" w:rsidRPr="0072310F" w:rsidRDefault="0072310F" w:rsidP="0072310F">
      <w:pPr>
        <w:spacing w:after="0"/>
        <w:ind w:left="284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-</w:t>
      </w:r>
      <w:r w:rsidRPr="0072310F">
        <w:rPr>
          <w:rFonts w:ascii="Garamond" w:hAnsi="Garamond"/>
          <w:sz w:val="24"/>
          <w:szCs w:val="24"/>
          <w:lang w:val="en-US"/>
        </w:rPr>
        <w:t xml:space="preserve">ur ”The Complaint, or Night Thoughts”, </w:t>
      </w:r>
    </w:p>
    <w:p w:rsidR="0072310F" w:rsidRDefault="0072310F" w:rsidP="0072310F">
      <w:pPr>
        <w:spacing w:after="0"/>
        <w:ind w:left="284"/>
        <w:rPr>
          <w:rFonts w:ascii="Garamond" w:hAnsi="Garamond"/>
          <w:sz w:val="24"/>
          <w:szCs w:val="24"/>
        </w:rPr>
      </w:pPr>
      <w:r w:rsidRPr="0072310F">
        <w:rPr>
          <w:rFonts w:ascii="Garamond" w:hAnsi="Garamond"/>
          <w:sz w:val="24"/>
          <w:szCs w:val="24"/>
        </w:rPr>
        <w:t>-ur “Hypoteser om det originella skapandet…”</w:t>
      </w:r>
      <w:r w:rsidR="004D133B">
        <w:rPr>
          <w:rFonts w:ascii="Garamond" w:hAnsi="Garamond"/>
          <w:sz w:val="24"/>
          <w:szCs w:val="24"/>
        </w:rPr>
        <w:t>,</w:t>
      </w:r>
      <w:r w:rsidRPr="0072310F">
        <w:rPr>
          <w:rFonts w:ascii="Garamond" w:hAnsi="Garamond"/>
          <w:sz w:val="24"/>
          <w:szCs w:val="24"/>
        </w:rPr>
        <w:t xml:space="preserve"> båda </w:t>
      </w:r>
      <w:r>
        <w:rPr>
          <w:rFonts w:ascii="Garamond" w:hAnsi="Garamond"/>
          <w:sz w:val="24"/>
          <w:szCs w:val="24"/>
        </w:rPr>
        <w:t xml:space="preserve">i </w:t>
      </w:r>
      <w:r w:rsidRPr="00855093">
        <w:rPr>
          <w:rFonts w:ascii="Garamond" w:hAnsi="Garamond"/>
          <w:i/>
          <w:sz w:val="24"/>
          <w:szCs w:val="24"/>
        </w:rPr>
        <w:t>Texter från Sapfo till Strindberg,</w:t>
      </w:r>
      <w:r w:rsidRPr="00855093">
        <w:rPr>
          <w:rFonts w:ascii="Garamond" w:hAnsi="Garamond"/>
          <w:sz w:val="24"/>
          <w:szCs w:val="24"/>
        </w:rPr>
        <w:t xml:space="preserve"> Studentlitteratur 2006 eller senare, ISBN 978-91-44-03248-1</w:t>
      </w:r>
      <w:r>
        <w:rPr>
          <w:rFonts w:ascii="Garamond" w:hAnsi="Garamond"/>
          <w:sz w:val="24"/>
          <w:szCs w:val="24"/>
        </w:rPr>
        <w:t>, (nr 693 – 694, s. 617 – 618)</w:t>
      </w:r>
    </w:p>
    <w:p w:rsidR="0074461E" w:rsidRDefault="0074461E" w:rsidP="0074461E">
      <w:pPr>
        <w:spacing w:after="0"/>
        <w:rPr>
          <w:rFonts w:ascii="Garamond" w:hAnsi="Garamond"/>
          <w:sz w:val="24"/>
          <w:szCs w:val="24"/>
        </w:rPr>
      </w:pPr>
    </w:p>
    <w:p w:rsidR="0074461E" w:rsidRPr="0072310F" w:rsidRDefault="0074461E" w:rsidP="0074461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Ytterligare texter kan tillkomma</w:t>
      </w:r>
    </w:p>
    <w:p w:rsidR="00B62CC6" w:rsidRPr="0072310F" w:rsidRDefault="00B62CC6">
      <w:bookmarkStart w:id="0" w:name="_GoBack"/>
      <w:bookmarkEnd w:id="0"/>
    </w:p>
    <w:sectPr w:rsidR="00B62CC6" w:rsidRPr="0072310F" w:rsidSect="00747BF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5AB"/>
    <w:multiLevelType w:val="hybridMultilevel"/>
    <w:tmpl w:val="CFDCC214"/>
    <w:lvl w:ilvl="0" w:tplc="1B40C22E">
      <w:start w:val="92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DA4C76"/>
    <w:multiLevelType w:val="hybridMultilevel"/>
    <w:tmpl w:val="CBDE94FE"/>
    <w:lvl w:ilvl="0" w:tplc="5002B09C">
      <w:start w:val="92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E62A93"/>
    <w:multiLevelType w:val="hybridMultilevel"/>
    <w:tmpl w:val="6F2A25FA"/>
    <w:lvl w:ilvl="0" w:tplc="C77A31BC">
      <w:start w:val="92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5E7229"/>
    <w:rsid w:val="000916F9"/>
    <w:rsid w:val="000B5DD2"/>
    <w:rsid w:val="001245D5"/>
    <w:rsid w:val="001D3053"/>
    <w:rsid w:val="002059F7"/>
    <w:rsid w:val="002B3411"/>
    <w:rsid w:val="002B5B70"/>
    <w:rsid w:val="002D0954"/>
    <w:rsid w:val="002F76AB"/>
    <w:rsid w:val="00321392"/>
    <w:rsid w:val="00363E48"/>
    <w:rsid w:val="004314D6"/>
    <w:rsid w:val="00456CF1"/>
    <w:rsid w:val="00485E49"/>
    <w:rsid w:val="004D133B"/>
    <w:rsid w:val="00572F21"/>
    <w:rsid w:val="005C2125"/>
    <w:rsid w:val="005E7229"/>
    <w:rsid w:val="00681761"/>
    <w:rsid w:val="006A10C3"/>
    <w:rsid w:val="006B0552"/>
    <w:rsid w:val="006E651D"/>
    <w:rsid w:val="0072310F"/>
    <w:rsid w:val="0074461E"/>
    <w:rsid w:val="007E199D"/>
    <w:rsid w:val="007F6A1F"/>
    <w:rsid w:val="008E67A2"/>
    <w:rsid w:val="009A6B9C"/>
    <w:rsid w:val="009B7F21"/>
    <w:rsid w:val="00B52006"/>
    <w:rsid w:val="00B62CC6"/>
    <w:rsid w:val="00B728FE"/>
    <w:rsid w:val="00C507E3"/>
    <w:rsid w:val="00D232E8"/>
    <w:rsid w:val="00D51152"/>
    <w:rsid w:val="00D5562E"/>
    <w:rsid w:val="00DD4371"/>
    <w:rsid w:val="00E73BB1"/>
    <w:rsid w:val="00EF1E82"/>
    <w:rsid w:val="00F667EB"/>
    <w:rsid w:val="00FD02A5"/>
    <w:rsid w:val="00F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4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54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Haettner Aurelius</dc:creator>
  <cp:lastModifiedBy>kans-esi</cp:lastModifiedBy>
  <cp:revision>2</cp:revision>
  <cp:lastPrinted>2014-12-09T12:11:00Z</cp:lastPrinted>
  <dcterms:created xsi:type="dcterms:W3CDTF">2014-12-09T12:11:00Z</dcterms:created>
  <dcterms:modified xsi:type="dcterms:W3CDTF">2014-12-09T12:11:00Z</dcterms:modified>
</cp:coreProperties>
</file>