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0A5118" w14:textId="38096206" w:rsidR="00027F37" w:rsidRPr="005B7B20" w:rsidRDefault="00424E72" w:rsidP="005D5876">
      <w:pPr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sz w:val="24"/>
        </w:rPr>
        <w:t>LIVA25 (31-60 hp) – VT 2017</w:t>
      </w:r>
    </w:p>
    <w:p w14:paraId="43D5EFBE" w14:textId="77777777" w:rsidR="001145DF" w:rsidRPr="005B7B20" w:rsidRDefault="00027F37" w:rsidP="005D5876">
      <w:pPr>
        <w:tabs>
          <w:tab w:val="left" w:pos="993"/>
        </w:tabs>
        <w:rPr>
          <w:rFonts w:ascii="Times New Roman" w:hAnsi="Times New Roman"/>
          <w:b/>
          <w:sz w:val="24"/>
        </w:rPr>
      </w:pPr>
      <w:r w:rsidRPr="005B7B20">
        <w:rPr>
          <w:rFonts w:ascii="Times New Roman" w:hAnsi="Times New Roman"/>
          <w:b/>
          <w:sz w:val="24"/>
        </w:rPr>
        <w:t xml:space="preserve">Delkurs 2: </w:t>
      </w:r>
      <w:r w:rsidR="001145DF" w:rsidRPr="005B7B20">
        <w:rPr>
          <w:rFonts w:ascii="Times New Roman" w:hAnsi="Times New Roman"/>
          <w:b/>
          <w:sz w:val="24"/>
        </w:rPr>
        <w:t>Barnlitteraturens värden och värderingar (7,5p)</w:t>
      </w:r>
      <w:r w:rsidR="001145DF" w:rsidRPr="005B7B20">
        <w:rPr>
          <w:rFonts w:ascii="Times New Roman" w:hAnsi="Times New Roman"/>
          <w:b/>
          <w:sz w:val="24"/>
        </w:rPr>
        <w:tab/>
      </w:r>
    </w:p>
    <w:p w14:paraId="015B26B1" w14:textId="77777777" w:rsidR="00027F37" w:rsidRPr="005B7B20" w:rsidRDefault="00027F37" w:rsidP="005D5876">
      <w:pPr>
        <w:tabs>
          <w:tab w:val="left" w:pos="993"/>
        </w:tabs>
        <w:rPr>
          <w:rFonts w:ascii="Times New Roman" w:hAnsi="Times New Roman"/>
          <w:sz w:val="24"/>
        </w:rPr>
      </w:pPr>
    </w:p>
    <w:p w14:paraId="20E7FF89" w14:textId="77777777" w:rsidR="00027F37" w:rsidRPr="005B7B20" w:rsidRDefault="00027F37" w:rsidP="005D5876">
      <w:pPr>
        <w:tabs>
          <w:tab w:val="left" w:pos="993"/>
        </w:tabs>
        <w:rPr>
          <w:rFonts w:ascii="Times New Roman" w:hAnsi="Times New Roman"/>
          <w:b/>
          <w:sz w:val="24"/>
        </w:rPr>
      </w:pPr>
      <w:r w:rsidRPr="005B7B20">
        <w:rPr>
          <w:rFonts w:ascii="Times New Roman" w:hAnsi="Times New Roman"/>
          <w:b/>
          <w:sz w:val="24"/>
        </w:rPr>
        <w:t>Schema</w:t>
      </w:r>
    </w:p>
    <w:p w14:paraId="7F42FD30" w14:textId="77777777" w:rsidR="00027F37" w:rsidRPr="005B7B20" w:rsidRDefault="00027F37" w:rsidP="005D5876">
      <w:pPr>
        <w:tabs>
          <w:tab w:val="left" w:pos="993"/>
        </w:tabs>
        <w:rPr>
          <w:rFonts w:ascii="Times New Roman" w:hAnsi="Times New Roman"/>
          <w:sz w:val="24"/>
          <w:lang w:val="en-US"/>
        </w:rPr>
      </w:pPr>
    </w:p>
    <w:p w14:paraId="47F81EA6" w14:textId="77777777" w:rsidR="00027F37" w:rsidRPr="005B7B20" w:rsidRDefault="00027F37" w:rsidP="005D5876">
      <w:pPr>
        <w:tabs>
          <w:tab w:val="left" w:pos="993"/>
        </w:tabs>
        <w:rPr>
          <w:rFonts w:ascii="Times New Roman" w:hAnsi="Times New Roman"/>
          <w:sz w:val="24"/>
          <w:lang w:val="en-US"/>
        </w:rPr>
      </w:pPr>
      <w:r w:rsidRPr="005B7B20">
        <w:rPr>
          <w:rFonts w:ascii="Times New Roman" w:hAnsi="Times New Roman"/>
          <w:sz w:val="24"/>
          <w:lang w:val="en-US"/>
        </w:rPr>
        <w:t>Lärare: Torbjörn Forslid (torbjorn.forslid@litt.lu.se)</w:t>
      </w:r>
    </w:p>
    <w:p w14:paraId="2363FC99" w14:textId="7EF5694B" w:rsidR="00EB663E" w:rsidRPr="005B7B20" w:rsidRDefault="001145DF" w:rsidP="005D5876">
      <w:pPr>
        <w:tabs>
          <w:tab w:val="left" w:pos="993"/>
        </w:tabs>
        <w:rPr>
          <w:rFonts w:ascii="Times New Roman" w:hAnsi="Times New Roman"/>
          <w:sz w:val="24"/>
        </w:rPr>
      </w:pPr>
      <w:r w:rsidRPr="005B7B20">
        <w:rPr>
          <w:rFonts w:ascii="Times New Roman" w:hAnsi="Times New Roman"/>
          <w:sz w:val="24"/>
        </w:rPr>
        <w:tab/>
      </w:r>
      <w:r w:rsidRPr="005B7B20">
        <w:rPr>
          <w:rFonts w:ascii="Times New Roman" w:hAnsi="Times New Roman"/>
          <w:sz w:val="24"/>
        </w:rPr>
        <w:tab/>
      </w:r>
      <w:r w:rsidRPr="005B7B20">
        <w:rPr>
          <w:rFonts w:ascii="Times New Roman" w:hAnsi="Times New Roman"/>
          <w:sz w:val="24"/>
        </w:rPr>
        <w:tab/>
      </w:r>
      <w:r w:rsidRPr="005B7B20">
        <w:rPr>
          <w:rFonts w:ascii="Times New Roman" w:hAnsi="Times New Roman"/>
          <w:sz w:val="24"/>
        </w:rPr>
        <w:tab/>
      </w:r>
    </w:p>
    <w:p w14:paraId="64172873" w14:textId="24FCAD19" w:rsidR="0001214D" w:rsidRPr="00A6461B" w:rsidRDefault="00A6461B" w:rsidP="005D5876">
      <w:pPr>
        <w:tabs>
          <w:tab w:val="left" w:pos="993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Vecka 7</w:t>
      </w:r>
    </w:p>
    <w:p w14:paraId="0B4B6E0D" w14:textId="4E707496" w:rsidR="0001214D" w:rsidRPr="005B7B20" w:rsidRDefault="00A6461B" w:rsidP="0001214D">
      <w:pPr>
        <w:tabs>
          <w:tab w:val="left" w:pos="993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To 16</w:t>
      </w:r>
      <w:r w:rsidR="001A43D4" w:rsidRPr="00A6461B">
        <w:rPr>
          <w:rFonts w:ascii="Times New Roman" w:hAnsi="Times New Roman"/>
          <w:sz w:val="24"/>
        </w:rPr>
        <w:t xml:space="preserve">/2 </w:t>
      </w:r>
      <w:r w:rsidR="001A43D4" w:rsidRPr="00A6461B">
        <w:rPr>
          <w:rFonts w:ascii="Times New Roman" w:hAnsi="Times New Roman"/>
          <w:sz w:val="24"/>
        </w:rPr>
        <w:tab/>
        <w:t xml:space="preserve">13-15, sal </w:t>
      </w:r>
      <w:r>
        <w:rPr>
          <w:rFonts w:ascii="Times New Roman" w:hAnsi="Times New Roman"/>
          <w:sz w:val="24"/>
        </w:rPr>
        <w:t>L201</w:t>
      </w:r>
      <w:r w:rsidR="001A43D4" w:rsidRPr="005B7B20">
        <w:rPr>
          <w:rFonts w:ascii="Times New Roman" w:hAnsi="Times New Roman"/>
          <w:sz w:val="24"/>
        </w:rPr>
        <w:t xml:space="preserve"> </w:t>
      </w:r>
      <w:r w:rsidR="0001214D" w:rsidRPr="005B7B20">
        <w:rPr>
          <w:rFonts w:ascii="Times New Roman" w:hAnsi="Times New Roman"/>
          <w:sz w:val="24"/>
        </w:rPr>
        <w:t xml:space="preserve">– </w:t>
      </w:r>
      <w:r w:rsidR="0001214D">
        <w:rPr>
          <w:rFonts w:ascii="Times New Roman" w:hAnsi="Times New Roman"/>
          <w:b/>
          <w:sz w:val="24"/>
        </w:rPr>
        <w:t xml:space="preserve">Kursintroduktion </w:t>
      </w:r>
    </w:p>
    <w:p w14:paraId="1FB3AFA5" w14:textId="00F6F726" w:rsidR="00B27AFB" w:rsidRPr="005B7B20" w:rsidRDefault="00B27AFB" w:rsidP="00B27AFB">
      <w:pPr>
        <w:tabs>
          <w:tab w:val="left" w:pos="993"/>
        </w:tabs>
        <w:rPr>
          <w:rFonts w:ascii="Times New Roman" w:hAnsi="Times New Roman"/>
          <w:b/>
          <w:sz w:val="24"/>
          <w:lang w:val="en-US"/>
        </w:rPr>
      </w:pPr>
      <w:r w:rsidRPr="005B7B20">
        <w:rPr>
          <w:rFonts w:ascii="Times New Roman" w:hAnsi="Times New Roman"/>
          <w:sz w:val="24"/>
          <w:lang w:val="en-US"/>
        </w:rPr>
        <w:t>Tenngart, ”Barnlitteraturens kognitiva värden”</w:t>
      </w:r>
      <w:r>
        <w:rPr>
          <w:rFonts w:ascii="Times New Roman" w:hAnsi="Times New Roman"/>
          <w:sz w:val="24"/>
          <w:lang w:val="en-US"/>
        </w:rPr>
        <w:t xml:space="preserve"> (</w:t>
      </w:r>
      <w:r w:rsidRPr="00A61FAB">
        <w:rPr>
          <w:rFonts w:ascii="Times New Roman" w:hAnsi="Times New Roman"/>
          <w:i/>
          <w:sz w:val="24"/>
          <w:lang w:val="en-US"/>
        </w:rPr>
        <w:t>Bvov</w:t>
      </w:r>
      <w:r>
        <w:rPr>
          <w:rFonts w:ascii="Times New Roman" w:hAnsi="Times New Roman"/>
          <w:sz w:val="24"/>
          <w:lang w:val="en-US"/>
        </w:rPr>
        <w:t xml:space="preserve">) </w:t>
      </w:r>
      <w:r w:rsidRPr="005B7B20">
        <w:rPr>
          <w:rFonts w:ascii="Times New Roman" w:hAnsi="Times New Roman"/>
          <w:sz w:val="24"/>
        </w:rPr>
        <w:t xml:space="preserve"> </w:t>
      </w:r>
    </w:p>
    <w:p w14:paraId="7492D4CC" w14:textId="77777777" w:rsidR="0001214D" w:rsidRDefault="0001214D" w:rsidP="005D5876">
      <w:pPr>
        <w:tabs>
          <w:tab w:val="left" w:pos="993"/>
        </w:tabs>
        <w:rPr>
          <w:rFonts w:ascii="Times New Roman" w:hAnsi="Times New Roman"/>
          <w:strike/>
          <w:sz w:val="24"/>
        </w:rPr>
      </w:pPr>
    </w:p>
    <w:p w14:paraId="4DDE427D" w14:textId="2100C7B3" w:rsidR="00EB663E" w:rsidRPr="005B7B20" w:rsidRDefault="00A6461B" w:rsidP="005D5876">
      <w:pPr>
        <w:tabs>
          <w:tab w:val="left" w:pos="993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Fr 17</w:t>
      </w:r>
      <w:r w:rsidR="00027F37" w:rsidRPr="00A6461B">
        <w:rPr>
          <w:rFonts w:ascii="Times New Roman" w:hAnsi="Times New Roman"/>
          <w:sz w:val="24"/>
        </w:rPr>
        <w:t xml:space="preserve">/2 </w:t>
      </w:r>
      <w:r w:rsidR="00027F37" w:rsidRPr="00A6461B">
        <w:rPr>
          <w:rFonts w:ascii="Times New Roman" w:hAnsi="Times New Roman"/>
          <w:sz w:val="24"/>
        </w:rPr>
        <w:tab/>
      </w:r>
      <w:r w:rsidR="008B33FF" w:rsidRPr="00A6461B">
        <w:rPr>
          <w:rFonts w:ascii="Times New Roman" w:hAnsi="Times New Roman"/>
          <w:sz w:val="24"/>
        </w:rPr>
        <w:t>13-15</w:t>
      </w:r>
      <w:r w:rsidR="00DF0E52" w:rsidRPr="00A6461B">
        <w:rPr>
          <w:rFonts w:ascii="Times New Roman" w:hAnsi="Times New Roman"/>
          <w:sz w:val="24"/>
        </w:rPr>
        <w:t xml:space="preserve">, sal </w:t>
      </w:r>
      <w:r>
        <w:rPr>
          <w:rFonts w:ascii="Times New Roman" w:hAnsi="Times New Roman"/>
          <w:sz w:val="24"/>
        </w:rPr>
        <w:t>H239a</w:t>
      </w:r>
      <w:r w:rsidR="00482972" w:rsidRPr="005B7B20">
        <w:rPr>
          <w:rFonts w:ascii="Times New Roman" w:hAnsi="Times New Roman"/>
          <w:sz w:val="24"/>
        </w:rPr>
        <w:t xml:space="preserve"> </w:t>
      </w:r>
      <w:r w:rsidR="00027F37" w:rsidRPr="005B7B20">
        <w:rPr>
          <w:rFonts w:ascii="Times New Roman" w:hAnsi="Times New Roman"/>
          <w:sz w:val="24"/>
        </w:rPr>
        <w:t xml:space="preserve">– </w:t>
      </w:r>
      <w:r w:rsidR="00EB663E" w:rsidRPr="005B7B20">
        <w:rPr>
          <w:rFonts w:ascii="Times New Roman" w:hAnsi="Times New Roman"/>
          <w:b/>
          <w:sz w:val="24"/>
        </w:rPr>
        <w:t>Barnlitteraturens v</w:t>
      </w:r>
      <w:r w:rsidR="00027F37" w:rsidRPr="005B7B20">
        <w:rPr>
          <w:rFonts w:ascii="Times New Roman" w:hAnsi="Times New Roman"/>
          <w:b/>
          <w:sz w:val="24"/>
        </w:rPr>
        <w:t>ärden</w:t>
      </w:r>
      <w:r w:rsidR="00B810CE">
        <w:rPr>
          <w:rFonts w:ascii="Times New Roman" w:hAnsi="Times New Roman"/>
          <w:b/>
          <w:sz w:val="24"/>
        </w:rPr>
        <w:t>: högt och lågt</w:t>
      </w:r>
      <w:r w:rsidR="00EB663E" w:rsidRPr="005B7B20">
        <w:rPr>
          <w:rFonts w:ascii="Times New Roman" w:hAnsi="Times New Roman"/>
          <w:sz w:val="24"/>
        </w:rPr>
        <w:t xml:space="preserve"> </w:t>
      </w:r>
    </w:p>
    <w:p w14:paraId="66377071" w14:textId="4ECB02EF" w:rsidR="000C059C" w:rsidRPr="000C059C" w:rsidRDefault="00C85957" w:rsidP="000C059C">
      <w:pPr>
        <w:tabs>
          <w:tab w:val="left" w:pos="993"/>
        </w:tabs>
        <w:rPr>
          <w:rFonts w:ascii="Times New Roman" w:hAnsi="Times New Roman"/>
          <w:sz w:val="24"/>
          <w:lang w:val="en-US"/>
        </w:rPr>
      </w:pPr>
      <w:r w:rsidRPr="005B7B20">
        <w:rPr>
          <w:rFonts w:ascii="Times New Roman" w:hAnsi="Times New Roman"/>
          <w:sz w:val="24"/>
          <w:lang w:val="en-US"/>
        </w:rPr>
        <w:t xml:space="preserve">Att läsa: </w:t>
      </w:r>
      <w:r w:rsidR="000C059C" w:rsidRPr="000C059C">
        <w:rPr>
          <w:rFonts w:ascii="Times New Roman" w:hAnsi="Times New Roman"/>
          <w:sz w:val="24"/>
        </w:rPr>
        <w:t xml:space="preserve">Forslid m fl, ”Att förhandla litterärt värde – Sami Said och </w:t>
      </w:r>
      <w:r w:rsidR="000C059C" w:rsidRPr="000C059C">
        <w:rPr>
          <w:rFonts w:ascii="Times New Roman" w:hAnsi="Times New Roman"/>
          <w:i/>
          <w:sz w:val="24"/>
        </w:rPr>
        <w:t>Väldigt sällan fin</w:t>
      </w:r>
      <w:r w:rsidR="000C059C" w:rsidRPr="000C059C">
        <w:rPr>
          <w:rFonts w:ascii="Times New Roman" w:hAnsi="Times New Roman"/>
          <w:sz w:val="24"/>
        </w:rPr>
        <w:t>”</w:t>
      </w:r>
      <w:r w:rsidR="004977FC">
        <w:rPr>
          <w:rFonts w:ascii="Times New Roman" w:hAnsi="Times New Roman"/>
          <w:sz w:val="24"/>
        </w:rPr>
        <w:t xml:space="preserve"> (kop)</w:t>
      </w:r>
    </w:p>
    <w:p w14:paraId="244D3ED2" w14:textId="53A7EBD5" w:rsidR="00C85957" w:rsidRPr="000C059C" w:rsidRDefault="00C85957" w:rsidP="00C85957">
      <w:pPr>
        <w:tabs>
          <w:tab w:val="left" w:pos="993"/>
        </w:tabs>
        <w:rPr>
          <w:rFonts w:ascii="Times New Roman" w:hAnsi="Times New Roman"/>
          <w:sz w:val="24"/>
          <w:lang w:val="en-US"/>
        </w:rPr>
      </w:pPr>
      <w:r w:rsidRPr="000C059C">
        <w:rPr>
          <w:rFonts w:ascii="Times New Roman" w:hAnsi="Times New Roman"/>
          <w:sz w:val="24"/>
          <w:lang w:val="en-US"/>
        </w:rPr>
        <w:t>Zipes, ”The Value of Evaluating Children’s Literature”</w:t>
      </w:r>
      <w:r w:rsidR="004977FC">
        <w:rPr>
          <w:rFonts w:ascii="Times New Roman" w:hAnsi="Times New Roman"/>
          <w:sz w:val="24"/>
          <w:lang w:val="en-US"/>
        </w:rPr>
        <w:t xml:space="preserve"> (kop)</w:t>
      </w:r>
    </w:p>
    <w:p w14:paraId="1A45CA08" w14:textId="77777777" w:rsidR="00FD560D" w:rsidRDefault="00FD560D" w:rsidP="005D5876">
      <w:pPr>
        <w:tabs>
          <w:tab w:val="left" w:pos="993"/>
        </w:tabs>
        <w:rPr>
          <w:rFonts w:ascii="Times New Roman" w:hAnsi="Times New Roman"/>
          <w:strike/>
          <w:sz w:val="24"/>
        </w:rPr>
      </w:pPr>
    </w:p>
    <w:p w14:paraId="78C029E1" w14:textId="2C4254DA" w:rsidR="00A6461B" w:rsidRPr="00A6461B" w:rsidRDefault="00A6461B" w:rsidP="00A6461B">
      <w:pPr>
        <w:tabs>
          <w:tab w:val="left" w:pos="993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Vecka 8</w:t>
      </w:r>
    </w:p>
    <w:p w14:paraId="1B0D90C7" w14:textId="3D8C7D3F" w:rsidR="00B810CE" w:rsidRDefault="00E50226" w:rsidP="00FD560D">
      <w:pPr>
        <w:tabs>
          <w:tab w:val="left" w:pos="993"/>
        </w:tabs>
        <w:rPr>
          <w:rFonts w:ascii="Times New Roman" w:hAnsi="Times New Roman"/>
          <w:b/>
          <w:sz w:val="24"/>
        </w:rPr>
      </w:pPr>
      <w:r w:rsidRPr="00A6461B">
        <w:rPr>
          <w:rFonts w:ascii="Times New Roman" w:hAnsi="Times New Roman"/>
          <w:sz w:val="24"/>
        </w:rPr>
        <w:t>On 2</w:t>
      </w:r>
      <w:r>
        <w:rPr>
          <w:rFonts w:ascii="Times New Roman" w:hAnsi="Times New Roman"/>
          <w:sz w:val="24"/>
        </w:rPr>
        <w:t xml:space="preserve">2/2 </w:t>
      </w:r>
      <w:r>
        <w:rPr>
          <w:rFonts w:ascii="Times New Roman" w:hAnsi="Times New Roman"/>
          <w:sz w:val="24"/>
        </w:rPr>
        <w:tab/>
        <w:t>13-15</w:t>
      </w:r>
      <w:r w:rsidRPr="00A6461B">
        <w:rPr>
          <w:rFonts w:ascii="Times New Roman" w:hAnsi="Times New Roman"/>
          <w:sz w:val="24"/>
        </w:rPr>
        <w:t xml:space="preserve">, sal </w:t>
      </w:r>
      <w:r>
        <w:rPr>
          <w:rFonts w:ascii="Times New Roman" w:hAnsi="Times New Roman"/>
          <w:sz w:val="24"/>
        </w:rPr>
        <w:t xml:space="preserve">xxx </w:t>
      </w:r>
      <w:r w:rsidRPr="005B7B20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</w:t>
      </w:r>
      <w:r w:rsidR="00B810CE">
        <w:rPr>
          <w:rFonts w:ascii="Times New Roman" w:hAnsi="Times New Roman"/>
          <w:b/>
          <w:sz w:val="24"/>
        </w:rPr>
        <w:t xml:space="preserve">1970-talet: ett värderingsdrivet decennium </w:t>
      </w:r>
    </w:p>
    <w:p w14:paraId="29AF7F50" w14:textId="40850068" w:rsidR="00B810CE" w:rsidRDefault="00B810CE" w:rsidP="00B810CE">
      <w:pPr>
        <w:tabs>
          <w:tab w:val="left" w:pos="993"/>
        </w:tabs>
        <w:rPr>
          <w:rFonts w:ascii="Times New Roman" w:hAnsi="Times New Roman"/>
          <w:sz w:val="24"/>
          <w:lang w:val="en-US"/>
        </w:rPr>
      </w:pPr>
      <w:r w:rsidRPr="005B7B20">
        <w:rPr>
          <w:rFonts w:ascii="Times New Roman" w:hAnsi="Times New Roman"/>
          <w:sz w:val="24"/>
          <w:lang w:val="en-US"/>
        </w:rPr>
        <w:t xml:space="preserve">Att läsa: </w:t>
      </w:r>
      <w:r>
        <w:rPr>
          <w:rFonts w:ascii="Times New Roman" w:hAnsi="Times New Roman"/>
          <w:sz w:val="24"/>
          <w:lang w:val="en-US"/>
        </w:rPr>
        <w:t xml:space="preserve">Lindgren, </w:t>
      </w:r>
      <w:r w:rsidR="004636A1" w:rsidRPr="004636A1">
        <w:rPr>
          <w:rFonts w:ascii="Times New Roman" w:hAnsi="Times New Roman"/>
          <w:i/>
          <w:sz w:val="24"/>
          <w:lang w:val="en-US"/>
        </w:rPr>
        <w:t>Loranga, Masarin &amp; Dartanjang</w:t>
      </w:r>
    </w:p>
    <w:p w14:paraId="70A4AD84" w14:textId="5A19C536" w:rsidR="00B810CE" w:rsidRPr="005B7B20" w:rsidRDefault="00B810CE" w:rsidP="00B810CE">
      <w:pPr>
        <w:tabs>
          <w:tab w:val="left" w:pos="993"/>
        </w:tabs>
        <w:rPr>
          <w:rFonts w:ascii="Times New Roman" w:hAnsi="Times New Roman"/>
          <w:sz w:val="24"/>
        </w:rPr>
      </w:pPr>
      <w:r w:rsidRPr="005B7B20">
        <w:rPr>
          <w:rFonts w:ascii="Times New Roman" w:hAnsi="Times New Roman"/>
          <w:sz w:val="24"/>
        </w:rPr>
        <w:t>Gripe,</w:t>
      </w:r>
      <w:r w:rsidRPr="005B7B20">
        <w:rPr>
          <w:rFonts w:ascii="Times New Roman" w:hAnsi="Times New Roman"/>
          <w:i/>
          <w:sz w:val="24"/>
        </w:rPr>
        <w:t xml:space="preserve"> Hugo och Josefin</w:t>
      </w:r>
      <w:r w:rsidRPr="005B7B20">
        <w:rPr>
          <w:rFonts w:ascii="Times New Roman" w:hAnsi="Times New Roman"/>
          <w:sz w:val="24"/>
        </w:rPr>
        <w:t xml:space="preserve"> </w:t>
      </w:r>
    </w:p>
    <w:p w14:paraId="1DC54F4D" w14:textId="77777777" w:rsidR="00B810CE" w:rsidRPr="005B7B20" w:rsidRDefault="00B810CE" w:rsidP="00B810CE">
      <w:pPr>
        <w:tabs>
          <w:tab w:val="left" w:pos="993"/>
        </w:tabs>
        <w:rPr>
          <w:rFonts w:ascii="Times New Roman" w:hAnsi="Times New Roman"/>
          <w:sz w:val="24"/>
        </w:rPr>
      </w:pPr>
      <w:r w:rsidRPr="005B7B20">
        <w:rPr>
          <w:rFonts w:ascii="Times New Roman" w:hAnsi="Times New Roman"/>
          <w:sz w:val="24"/>
        </w:rPr>
        <w:t xml:space="preserve">Kärrholm, ”Barnkulturen och det stora slaget om </w:t>
      </w:r>
      <w:r w:rsidRPr="00A61FAB">
        <w:rPr>
          <w:rFonts w:ascii="Times New Roman" w:hAnsi="Times New Roman"/>
          <w:i/>
          <w:sz w:val="24"/>
        </w:rPr>
        <w:t>verkligheten</w:t>
      </w:r>
      <w:r w:rsidRPr="005B7B20">
        <w:rPr>
          <w:rFonts w:ascii="Times New Roman" w:hAnsi="Times New Roman"/>
          <w:sz w:val="24"/>
        </w:rPr>
        <w:t xml:space="preserve">” </w:t>
      </w:r>
      <w:r w:rsidRPr="005B7B20">
        <w:rPr>
          <w:rFonts w:ascii="Times New Roman" w:hAnsi="Times New Roman"/>
          <w:sz w:val="24"/>
          <w:lang w:val="en-US"/>
        </w:rPr>
        <w:t>(</w:t>
      </w:r>
      <w:r w:rsidRPr="005B7B20">
        <w:rPr>
          <w:rFonts w:ascii="Times New Roman" w:hAnsi="Times New Roman"/>
          <w:i/>
          <w:sz w:val="24"/>
        </w:rPr>
        <w:t>Bvov</w:t>
      </w:r>
      <w:r w:rsidRPr="005B7B20">
        <w:rPr>
          <w:rFonts w:ascii="Times New Roman" w:hAnsi="Times New Roman"/>
          <w:sz w:val="24"/>
        </w:rPr>
        <w:t>)</w:t>
      </w:r>
    </w:p>
    <w:p w14:paraId="7A7EB62A" w14:textId="77777777" w:rsidR="00B810CE" w:rsidRDefault="00B810CE" w:rsidP="00FD560D">
      <w:pPr>
        <w:tabs>
          <w:tab w:val="left" w:pos="993"/>
        </w:tabs>
        <w:rPr>
          <w:rFonts w:ascii="Times New Roman" w:hAnsi="Times New Roman"/>
          <w:b/>
          <w:sz w:val="24"/>
        </w:rPr>
      </w:pPr>
    </w:p>
    <w:p w14:paraId="5245595C" w14:textId="360AAE86" w:rsidR="00B810CE" w:rsidRDefault="00E50226" w:rsidP="00B810CE">
      <w:pPr>
        <w:tabs>
          <w:tab w:val="left" w:pos="993"/>
        </w:tabs>
        <w:rPr>
          <w:rFonts w:ascii="Times New Roman" w:hAnsi="Times New Roman"/>
          <w:strike/>
          <w:sz w:val="24"/>
        </w:rPr>
      </w:pPr>
      <w:r>
        <w:rPr>
          <w:rFonts w:ascii="Times New Roman" w:hAnsi="Times New Roman"/>
          <w:sz w:val="24"/>
        </w:rPr>
        <w:t>To</w:t>
      </w:r>
      <w:r w:rsidR="00B810CE" w:rsidRPr="00A6461B">
        <w:rPr>
          <w:rFonts w:ascii="Times New Roman" w:hAnsi="Times New Roman"/>
          <w:sz w:val="24"/>
        </w:rPr>
        <w:t xml:space="preserve"> 2</w:t>
      </w:r>
      <w:r>
        <w:rPr>
          <w:rFonts w:ascii="Times New Roman" w:hAnsi="Times New Roman"/>
          <w:sz w:val="24"/>
        </w:rPr>
        <w:t xml:space="preserve">2/2 </w:t>
      </w:r>
      <w:r>
        <w:rPr>
          <w:rFonts w:ascii="Times New Roman" w:hAnsi="Times New Roman"/>
          <w:sz w:val="24"/>
        </w:rPr>
        <w:tab/>
        <w:t>13-15</w:t>
      </w:r>
      <w:r w:rsidR="00B810CE" w:rsidRPr="00A6461B">
        <w:rPr>
          <w:rFonts w:ascii="Times New Roman" w:hAnsi="Times New Roman"/>
          <w:sz w:val="24"/>
        </w:rPr>
        <w:t xml:space="preserve">, sal </w:t>
      </w:r>
      <w:r w:rsidR="00A6461B">
        <w:rPr>
          <w:rFonts w:ascii="Times New Roman" w:hAnsi="Times New Roman"/>
          <w:sz w:val="24"/>
        </w:rPr>
        <w:t>xxx</w:t>
      </w:r>
      <w:r w:rsidR="00B810CE">
        <w:rPr>
          <w:rFonts w:ascii="Times New Roman" w:hAnsi="Times New Roman"/>
          <w:sz w:val="24"/>
        </w:rPr>
        <w:t xml:space="preserve"> </w:t>
      </w:r>
      <w:r w:rsidR="00B810CE" w:rsidRPr="005B7B20">
        <w:rPr>
          <w:rFonts w:ascii="Times New Roman" w:hAnsi="Times New Roman"/>
          <w:sz w:val="24"/>
        </w:rPr>
        <w:t>–</w:t>
      </w:r>
      <w:r w:rsidR="00B810CE">
        <w:rPr>
          <w:rFonts w:ascii="Times New Roman" w:hAnsi="Times New Roman"/>
          <w:sz w:val="24"/>
        </w:rPr>
        <w:t xml:space="preserve"> </w:t>
      </w:r>
      <w:r w:rsidR="00B810CE" w:rsidRPr="00BC4178">
        <w:rPr>
          <w:rFonts w:ascii="Times New Roman" w:hAnsi="Times New Roman"/>
          <w:b/>
          <w:sz w:val="24"/>
        </w:rPr>
        <w:t>Fantasygenrens uppgång</w:t>
      </w:r>
    </w:p>
    <w:p w14:paraId="4981ECF2" w14:textId="0CA80B78" w:rsidR="00B810CE" w:rsidRPr="0080344A" w:rsidRDefault="00B810CE" w:rsidP="00B810CE">
      <w:pPr>
        <w:tabs>
          <w:tab w:val="left" w:pos="993"/>
        </w:tabs>
        <w:rPr>
          <w:rFonts w:ascii="Times New Roman" w:hAnsi="Times New Roman"/>
          <w:sz w:val="24"/>
        </w:rPr>
      </w:pPr>
      <w:r w:rsidRPr="0080344A">
        <w:rPr>
          <w:rFonts w:ascii="Times New Roman" w:hAnsi="Times New Roman"/>
          <w:sz w:val="24"/>
        </w:rPr>
        <w:t xml:space="preserve">Att läsa: </w:t>
      </w:r>
      <w:r w:rsidR="004636A1">
        <w:rPr>
          <w:rFonts w:ascii="Times New Roman" w:hAnsi="Times New Roman"/>
          <w:sz w:val="24"/>
        </w:rPr>
        <w:t xml:space="preserve">Sally Green, </w:t>
      </w:r>
      <w:r>
        <w:rPr>
          <w:rFonts w:ascii="Times New Roman" w:hAnsi="Times New Roman"/>
          <w:i/>
          <w:sz w:val="24"/>
        </w:rPr>
        <w:t>Half Bad</w:t>
      </w:r>
    </w:p>
    <w:p w14:paraId="418B01A0" w14:textId="3240C31F" w:rsidR="00B47D23" w:rsidRPr="005A266B" w:rsidRDefault="00B47D23" w:rsidP="00B47D23">
      <w:pPr>
        <w:spacing w:line="276" w:lineRule="auto"/>
        <w:ind w:left="426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Alkestrand</w:t>
      </w:r>
      <w:r w:rsidRPr="005A266B">
        <w:rPr>
          <w:rFonts w:ascii="Times New Roman" w:hAnsi="Times New Roman"/>
          <w:sz w:val="24"/>
        </w:rPr>
        <w:t xml:space="preserve">, </w:t>
      </w:r>
      <w:r>
        <w:rPr>
          <w:rStyle w:val="Betoning"/>
          <w:rFonts w:ascii="Times New Roman" w:hAnsi="Times New Roman"/>
          <w:sz w:val="24"/>
        </w:rPr>
        <w:t>Magiska möjligheter</w:t>
      </w:r>
      <w:r w:rsidRPr="00B47D23">
        <w:rPr>
          <w:rStyle w:val="Betoning"/>
          <w:rFonts w:ascii="Times New Roman" w:hAnsi="Times New Roman"/>
          <w:i w:val="0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s </w:t>
      </w:r>
      <w:r w:rsidR="00A6461B">
        <w:rPr>
          <w:rFonts w:ascii="Times New Roman" w:hAnsi="Times New Roman"/>
          <w:sz w:val="24"/>
        </w:rPr>
        <w:t>9-26</w:t>
      </w:r>
    </w:p>
    <w:p w14:paraId="7E9E7AFC" w14:textId="01EB78EE" w:rsidR="00B810CE" w:rsidRPr="0080344A" w:rsidRDefault="00B810CE" w:rsidP="00B810CE">
      <w:pPr>
        <w:pStyle w:val="Rubrik3"/>
        <w:spacing w:before="0" w:beforeAutospacing="0" w:after="0" w:afterAutospacing="0"/>
        <w:rPr>
          <w:rFonts w:eastAsia="Times New Roman" w:cs="Times New Roman"/>
          <w:b w:val="0"/>
          <w:i/>
          <w:sz w:val="24"/>
          <w:szCs w:val="24"/>
        </w:rPr>
      </w:pPr>
    </w:p>
    <w:p w14:paraId="4A247FFB" w14:textId="638EA8D1" w:rsidR="00A6461B" w:rsidRPr="00A6461B" w:rsidRDefault="00A6461B" w:rsidP="00A6461B">
      <w:pPr>
        <w:tabs>
          <w:tab w:val="left" w:pos="993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Vecka 9</w:t>
      </w:r>
    </w:p>
    <w:p w14:paraId="02645D37" w14:textId="6617FD79" w:rsidR="00FD560D" w:rsidRPr="005B7B20" w:rsidRDefault="00A6461B" w:rsidP="00FD560D">
      <w:pPr>
        <w:tabs>
          <w:tab w:val="left" w:pos="993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Må 27/2</w:t>
      </w:r>
      <w:r w:rsidRPr="00A6461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13-15, sal L201</w:t>
      </w:r>
      <w:r w:rsidRPr="00A6461B">
        <w:rPr>
          <w:rFonts w:ascii="Times New Roman" w:hAnsi="Times New Roman"/>
          <w:sz w:val="24"/>
        </w:rPr>
        <w:t xml:space="preserve"> –</w:t>
      </w:r>
      <w:r>
        <w:rPr>
          <w:rFonts w:ascii="Times New Roman" w:hAnsi="Times New Roman"/>
          <w:b/>
          <w:sz w:val="24"/>
        </w:rPr>
        <w:t xml:space="preserve"> </w:t>
      </w:r>
      <w:r w:rsidR="00B810CE">
        <w:rPr>
          <w:rFonts w:ascii="Times New Roman" w:hAnsi="Times New Roman"/>
          <w:b/>
          <w:sz w:val="24"/>
        </w:rPr>
        <w:t xml:space="preserve">Sagoberättare i det politiska 70-talet: </w:t>
      </w:r>
      <w:r w:rsidR="00FD560D" w:rsidRPr="005B7B20">
        <w:rPr>
          <w:rFonts w:ascii="Times New Roman" w:hAnsi="Times New Roman"/>
          <w:b/>
          <w:sz w:val="24"/>
        </w:rPr>
        <w:t>Astrid Lindgren</w:t>
      </w:r>
      <w:r w:rsidR="00C94A48">
        <w:rPr>
          <w:rFonts w:ascii="Times New Roman" w:hAnsi="Times New Roman"/>
          <w:b/>
          <w:sz w:val="24"/>
        </w:rPr>
        <w:t xml:space="preserve"> </w:t>
      </w:r>
    </w:p>
    <w:p w14:paraId="6B96B96C" w14:textId="68B68F9F" w:rsidR="00FD560D" w:rsidRPr="00BC4178" w:rsidRDefault="00FD560D" w:rsidP="00FD560D">
      <w:pPr>
        <w:tabs>
          <w:tab w:val="left" w:pos="426"/>
        </w:tabs>
        <w:rPr>
          <w:rFonts w:ascii="Times New Roman" w:hAnsi="Times New Roman"/>
          <w:sz w:val="24"/>
        </w:rPr>
      </w:pPr>
      <w:r w:rsidRPr="005B7B20">
        <w:rPr>
          <w:rFonts w:ascii="Times New Roman" w:hAnsi="Times New Roman"/>
          <w:sz w:val="24"/>
        </w:rPr>
        <w:t xml:space="preserve">Lindgren, </w:t>
      </w:r>
      <w:r w:rsidR="00B810CE">
        <w:rPr>
          <w:rFonts w:ascii="Times New Roman" w:hAnsi="Times New Roman"/>
          <w:i/>
          <w:sz w:val="24"/>
        </w:rPr>
        <w:t>Bröderna Lejonhjärta</w:t>
      </w:r>
      <w:r w:rsidRPr="005B7B20">
        <w:rPr>
          <w:rFonts w:ascii="Times New Roman" w:hAnsi="Times New Roman"/>
          <w:sz w:val="24"/>
        </w:rPr>
        <w:t xml:space="preserve"> </w:t>
      </w:r>
    </w:p>
    <w:p w14:paraId="10AF2DA9" w14:textId="77777777" w:rsidR="00FD560D" w:rsidRPr="005B7B20" w:rsidRDefault="00FD560D" w:rsidP="00FD560D">
      <w:pPr>
        <w:tabs>
          <w:tab w:val="left" w:pos="993"/>
        </w:tabs>
        <w:rPr>
          <w:rFonts w:ascii="Times New Roman" w:hAnsi="Times New Roman"/>
          <w:sz w:val="24"/>
        </w:rPr>
      </w:pPr>
      <w:r w:rsidRPr="005B7B20">
        <w:rPr>
          <w:rFonts w:ascii="Times New Roman" w:hAnsi="Times New Roman"/>
          <w:sz w:val="24"/>
        </w:rPr>
        <w:t xml:space="preserve">Ehriander, ”Värden och värderingar hos förlagsredaktör Astrid Lindgren och Rabén &amp; Sjögren förlag </w:t>
      </w:r>
      <w:r>
        <w:rPr>
          <w:rFonts w:ascii="Times New Roman" w:hAnsi="Times New Roman"/>
          <w:sz w:val="24"/>
          <w:lang w:val="en-US"/>
        </w:rPr>
        <w:t>(</w:t>
      </w:r>
      <w:r w:rsidRPr="005B7B20">
        <w:rPr>
          <w:rFonts w:ascii="Times New Roman" w:hAnsi="Times New Roman"/>
          <w:i/>
          <w:sz w:val="24"/>
        </w:rPr>
        <w:t>Bvov</w:t>
      </w:r>
      <w:r w:rsidRPr="005B7B20">
        <w:rPr>
          <w:rFonts w:ascii="Times New Roman" w:hAnsi="Times New Roman"/>
          <w:sz w:val="24"/>
        </w:rPr>
        <w:t xml:space="preserve">)      </w:t>
      </w:r>
    </w:p>
    <w:p w14:paraId="458D350E" w14:textId="743A8FFB" w:rsidR="00B47D23" w:rsidRDefault="00B47D23" w:rsidP="00FD560D">
      <w:pPr>
        <w:tabs>
          <w:tab w:val="left" w:pos="993"/>
        </w:tabs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+ utdelat material om Lindgren</w:t>
      </w:r>
    </w:p>
    <w:p w14:paraId="20AAFCE6" w14:textId="498A42A1" w:rsidR="00FD560D" w:rsidRDefault="00FD560D" w:rsidP="00FD560D">
      <w:pPr>
        <w:tabs>
          <w:tab w:val="left" w:pos="993"/>
        </w:tabs>
        <w:rPr>
          <w:rFonts w:ascii="Times New Roman" w:hAnsi="Times New Roman"/>
          <w:strike/>
          <w:sz w:val="24"/>
        </w:rPr>
      </w:pPr>
      <w:r>
        <w:rPr>
          <w:rFonts w:ascii="Times New Roman" w:hAnsi="Times New Roman"/>
          <w:sz w:val="24"/>
        </w:rPr>
        <w:t xml:space="preserve">[kursivt: </w:t>
      </w:r>
      <w:r w:rsidRPr="005B7B20">
        <w:rPr>
          <w:rFonts w:ascii="Times New Roman" w:hAnsi="Times New Roman"/>
          <w:sz w:val="24"/>
        </w:rPr>
        <w:t>Källström</w:t>
      </w:r>
      <w:r>
        <w:rPr>
          <w:rFonts w:ascii="Times New Roman" w:hAnsi="Times New Roman"/>
          <w:sz w:val="24"/>
        </w:rPr>
        <w:t>, ”Var ligger egentligen Bullerbyn?” (</w:t>
      </w:r>
      <w:r w:rsidRPr="00A61FAB">
        <w:rPr>
          <w:rFonts w:ascii="Times New Roman" w:hAnsi="Times New Roman"/>
          <w:i/>
          <w:sz w:val="24"/>
        </w:rPr>
        <w:t>Bvov</w:t>
      </w:r>
      <w:r>
        <w:rPr>
          <w:rFonts w:ascii="Times New Roman" w:hAnsi="Times New Roman"/>
          <w:sz w:val="24"/>
        </w:rPr>
        <w:t>)]</w:t>
      </w:r>
    </w:p>
    <w:p w14:paraId="5FE10BEA" w14:textId="77777777" w:rsidR="004C4B51" w:rsidRDefault="004C4B51" w:rsidP="005D5876">
      <w:pPr>
        <w:tabs>
          <w:tab w:val="left" w:pos="993"/>
        </w:tabs>
        <w:rPr>
          <w:rFonts w:ascii="Times New Roman" w:hAnsi="Times New Roman"/>
          <w:strike/>
          <w:sz w:val="24"/>
        </w:rPr>
      </w:pPr>
    </w:p>
    <w:p w14:paraId="5BF80DBD" w14:textId="6BC511F9" w:rsidR="00B810CE" w:rsidRPr="004C4B51" w:rsidRDefault="003D429D" w:rsidP="00B810CE">
      <w:pPr>
        <w:tabs>
          <w:tab w:val="left" w:pos="993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On 1/3 </w:t>
      </w:r>
      <w:r>
        <w:rPr>
          <w:rFonts w:ascii="Times New Roman" w:hAnsi="Times New Roman"/>
          <w:sz w:val="24"/>
        </w:rPr>
        <w:tab/>
        <w:t>13-15, sal H435</w:t>
      </w:r>
      <w:r w:rsidR="00B810CE" w:rsidRPr="00C808A2">
        <w:rPr>
          <w:rFonts w:ascii="Times New Roman" w:hAnsi="Times New Roman"/>
          <w:sz w:val="24"/>
        </w:rPr>
        <w:t xml:space="preserve"> –</w:t>
      </w:r>
      <w:r w:rsidR="00B810CE">
        <w:rPr>
          <w:rFonts w:ascii="Times New Roman" w:hAnsi="Times New Roman"/>
          <w:b/>
          <w:sz w:val="24"/>
        </w:rPr>
        <w:t xml:space="preserve"> Litteraturkritik och litterära priser</w:t>
      </w:r>
    </w:p>
    <w:p w14:paraId="5633F3A9" w14:textId="77777777" w:rsidR="00B810CE" w:rsidRPr="000C059C" w:rsidRDefault="00B810CE" w:rsidP="00B810CE">
      <w:pPr>
        <w:rPr>
          <w:rFonts w:ascii="Times New Roman" w:hAnsi="Times New Roman"/>
          <w:sz w:val="24"/>
        </w:rPr>
      </w:pPr>
      <w:r w:rsidRPr="000C059C">
        <w:rPr>
          <w:rFonts w:ascii="Times New Roman" w:hAnsi="Times New Roman"/>
          <w:sz w:val="24"/>
        </w:rPr>
        <w:t>Att läsa</w:t>
      </w:r>
      <w:r w:rsidRPr="000C059C">
        <w:rPr>
          <w:rFonts w:ascii="Times New Roman" w:hAnsi="Times New Roman"/>
          <w:i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 w:rsidRPr="000C059C">
        <w:rPr>
          <w:rFonts w:ascii="Times New Roman" w:hAnsi="Times New Roman"/>
          <w:sz w:val="24"/>
        </w:rPr>
        <w:t>Svedjedal, ”Kritiska t</w:t>
      </w:r>
      <w:r>
        <w:rPr>
          <w:rFonts w:ascii="Times New Roman" w:hAnsi="Times New Roman"/>
          <w:sz w:val="24"/>
        </w:rPr>
        <w:t xml:space="preserve">ankar. Om litteraturkritiken”, </w:t>
      </w:r>
      <w:r w:rsidRPr="000C059C">
        <w:rPr>
          <w:rFonts w:ascii="Times New Roman" w:hAnsi="Times New Roman"/>
          <w:i/>
          <w:sz w:val="24"/>
        </w:rPr>
        <w:t>Litteraturens offentligheter</w:t>
      </w:r>
      <w:r w:rsidRPr="000C059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(kop)</w:t>
      </w:r>
    </w:p>
    <w:p w14:paraId="48CBBB56" w14:textId="6D06721B" w:rsidR="00B810CE" w:rsidRDefault="00B810CE" w:rsidP="005D5876">
      <w:pPr>
        <w:tabs>
          <w:tab w:val="left" w:pos="993"/>
        </w:tabs>
        <w:rPr>
          <w:rFonts w:ascii="Times New Roman" w:hAnsi="Times New Roman"/>
          <w:b/>
          <w:strike/>
          <w:sz w:val="24"/>
        </w:rPr>
      </w:pPr>
      <w:r w:rsidRPr="005B7B20">
        <w:rPr>
          <w:rFonts w:ascii="Times New Roman" w:hAnsi="Times New Roman"/>
          <w:sz w:val="24"/>
        </w:rPr>
        <w:t xml:space="preserve">Wegelius, </w:t>
      </w:r>
      <w:r w:rsidRPr="005B7B20">
        <w:rPr>
          <w:rFonts w:ascii="Times New Roman" w:hAnsi="Times New Roman"/>
          <w:i/>
          <w:sz w:val="24"/>
        </w:rPr>
        <w:t>Legenden om Sally Jones</w:t>
      </w:r>
    </w:p>
    <w:p w14:paraId="235C03E7" w14:textId="77777777" w:rsidR="00B47D23" w:rsidRPr="00C55226" w:rsidRDefault="00B47D23" w:rsidP="00B47D23">
      <w:pPr>
        <w:tabs>
          <w:tab w:val="left" w:pos="993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+ utdelade recensioner samt prismaterial</w:t>
      </w:r>
    </w:p>
    <w:p w14:paraId="2B5459D7" w14:textId="77777777" w:rsidR="00B810CE" w:rsidRDefault="00B810CE" w:rsidP="005D5876">
      <w:pPr>
        <w:tabs>
          <w:tab w:val="left" w:pos="993"/>
        </w:tabs>
        <w:rPr>
          <w:rFonts w:ascii="Times New Roman" w:hAnsi="Times New Roman"/>
          <w:b/>
          <w:strike/>
          <w:sz w:val="24"/>
        </w:rPr>
      </w:pPr>
    </w:p>
    <w:p w14:paraId="04D342BE" w14:textId="2FF6DA5A" w:rsidR="00CD290D" w:rsidRPr="005B7B20" w:rsidRDefault="004C6762" w:rsidP="005D5876">
      <w:pPr>
        <w:tabs>
          <w:tab w:val="left" w:pos="993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Fr 3</w:t>
      </w:r>
      <w:r w:rsidR="00C94A48" w:rsidRPr="004C6762">
        <w:rPr>
          <w:rFonts w:ascii="Times New Roman" w:hAnsi="Times New Roman"/>
          <w:sz w:val="24"/>
        </w:rPr>
        <w:t xml:space="preserve">/3 </w:t>
      </w:r>
      <w:r w:rsidR="00C94A48" w:rsidRPr="004C6762">
        <w:rPr>
          <w:rFonts w:ascii="Times New Roman" w:hAnsi="Times New Roman"/>
          <w:sz w:val="24"/>
        </w:rPr>
        <w:tab/>
        <w:t xml:space="preserve">13-15, </w:t>
      </w:r>
      <w:r>
        <w:rPr>
          <w:rFonts w:ascii="Times New Roman" w:hAnsi="Times New Roman"/>
          <w:sz w:val="24"/>
        </w:rPr>
        <w:t>sal H239a</w:t>
      </w:r>
      <w:r w:rsidR="00D90296" w:rsidRPr="004C6762">
        <w:rPr>
          <w:rFonts w:ascii="Times New Roman" w:hAnsi="Times New Roman"/>
          <w:sz w:val="24"/>
        </w:rPr>
        <w:t xml:space="preserve"> </w:t>
      </w:r>
      <w:r w:rsidR="00027F37" w:rsidRPr="004C6762">
        <w:rPr>
          <w:rFonts w:ascii="Times New Roman" w:hAnsi="Times New Roman"/>
          <w:sz w:val="24"/>
        </w:rPr>
        <w:t>–</w:t>
      </w:r>
      <w:r w:rsidR="00027F37" w:rsidRPr="005B7B20">
        <w:rPr>
          <w:rFonts w:ascii="Times New Roman" w:hAnsi="Times New Roman"/>
          <w:sz w:val="24"/>
        </w:rPr>
        <w:t xml:space="preserve"> </w:t>
      </w:r>
      <w:r w:rsidR="00CD290D" w:rsidRPr="005B7B20">
        <w:rPr>
          <w:rFonts w:ascii="Times New Roman" w:hAnsi="Times New Roman"/>
          <w:b/>
          <w:sz w:val="24"/>
        </w:rPr>
        <w:t>Normer och normbrott</w:t>
      </w:r>
      <w:r w:rsidR="00027F37" w:rsidRPr="005B7B20">
        <w:rPr>
          <w:rFonts w:ascii="Times New Roman" w:hAnsi="Times New Roman"/>
          <w:sz w:val="24"/>
        </w:rPr>
        <w:t xml:space="preserve"> </w:t>
      </w:r>
    </w:p>
    <w:p w14:paraId="315E5612" w14:textId="058C02DB" w:rsidR="00BC4178" w:rsidRPr="004977FC" w:rsidRDefault="005D5876" w:rsidP="004977FC">
      <w:pPr>
        <w:tabs>
          <w:tab w:val="left" w:pos="993"/>
        </w:tabs>
        <w:rPr>
          <w:rFonts w:ascii="Times New Roman" w:hAnsi="Times New Roman"/>
          <w:sz w:val="24"/>
          <w:lang w:val="en-US"/>
        </w:rPr>
      </w:pPr>
      <w:r w:rsidRPr="005B7B20">
        <w:rPr>
          <w:rFonts w:ascii="Times New Roman" w:hAnsi="Times New Roman"/>
          <w:sz w:val="24"/>
          <w:lang w:val="en-US"/>
        </w:rPr>
        <w:t xml:space="preserve">Att läsa: </w:t>
      </w:r>
      <w:r w:rsidR="00BC4178" w:rsidRPr="005B7B20">
        <w:rPr>
          <w:rFonts w:ascii="Times New Roman" w:hAnsi="Times New Roman"/>
          <w:sz w:val="24"/>
        </w:rPr>
        <w:t xml:space="preserve">Lindström, </w:t>
      </w:r>
      <w:r w:rsidR="00BC4178" w:rsidRPr="005B7B20">
        <w:rPr>
          <w:rFonts w:ascii="Times New Roman" w:hAnsi="Times New Roman"/>
          <w:i/>
          <w:sz w:val="24"/>
        </w:rPr>
        <w:t>Jag tycker inte om vatten</w:t>
      </w:r>
      <w:r w:rsidR="00BC4178">
        <w:rPr>
          <w:rFonts w:ascii="Times New Roman" w:hAnsi="Times New Roman"/>
          <w:sz w:val="24"/>
        </w:rPr>
        <w:t>;</w:t>
      </w:r>
      <w:r w:rsidR="00BC4178" w:rsidRPr="005B7B20">
        <w:rPr>
          <w:rFonts w:ascii="Times New Roman" w:hAnsi="Times New Roman"/>
          <w:sz w:val="24"/>
        </w:rPr>
        <w:t xml:space="preserve"> </w:t>
      </w:r>
      <w:r w:rsidR="00BC4178" w:rsidRPr="005B7B20">
        <w:rPr>
          <w:rFonts w:ascii="Times New Roman" w:hAnsi="Times New Roman"/>
          <w:i/>
          <w:sz w:val="24"/>
        </w:rPr>
        <w:t>Olli och Mo</w:t>
      </w:r>
    </w:p>
    <w:p w14:paraId="0B18CC54" w14:textId="7C99CF50" w:rsidR="00BC4178" w:rsidRPr="005B7B20" w:rsidRDefault="00BC4178" w:rsidP="00BC4178">
      <w:pPr>
        <w:tabs>
          <w:tab w:val="left" w:pos="993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Lindenbaum,</w:t>
      </w:r>
      <w:r w:rsidR="001D7D3E">
        <w:rPr>
          <w:rFonts w:ascii="Times New Roman" w:hAnsi="Times New Roman"/>
          <w:sz w:val="24"/>
        </w:rPr>
        <w:t xml:space="preserve"> </w:t>
      </w:r>
      <w:r w:rsidR="001D7D3E" w:rsidRPr="001D7D3E">
        <w:rPr>
          <w:rFonts w:ascii="Times New Roman" w:hAnsi="Times New Roman"/>
          <w:i/>
          <w:sz w:val="24"/>
        </w:rPr>
        <w:t>Else-Marie</w:t>
      </w:r>
      <w:r w:rsidR="007A5BC3" w:rsidRPr="001D7D3E">
        <w:rPr>
          <w:rFonts w:ascii="Times New Roman" w:hAnsi="Times New Roman"/>
          <w:i/>
          <w:sz w:val="24"/>
        </w:rPr>
        <w:t xml:space="preserve"> och</w:t>
      </w:r>
      <w:r w:rsidR="007A5BC3">
        <w:rPr>
          <w:rFonts w:ascii="Times New Roman" w:hAnsi="Times New Roman"/>
          <w:i/>
          <w:sz w:val="24"/>
        </w:rPr>
        <w:t xml:space="preserve"> småpapporna</w:t>
      </w:r>
      <w:r w:rsidR="001D7D3E" w:rsidRPr="001D7D3E">
        <w:rPr>
          <w:i/>
          <w:iCs/>
        </w:rPr>
        <w:t xml:space="preserve"> </w:t>
      </w:r>
    </w:p>
    <w:p w14:paraId="13794830" w14:textId="6EA26144" w:rsidR="001510B8" w:rsidRPr="005B7B20" w:rsidRDefault="00CD290D" w:rsidP="005D5876">
      <w:pPr>
        <w:tabs>
          <w:tab w:val="left" w:pos="993"/>
        </w:tabs>
        <w:rPr>
          <w:rFonts w:ascii="Times New Roman" w:hAnsi="Times New Roman"/>
          <w:sz w:val="24"/>
        </w:rPr>
      </w:pPr>
      <w:r w:rsidRPr="005B7B20">
        <w:rPr>
          <w:rFonts w:ascii="Times New Roman" w:hAnsi="Times New Roman"/>
          <w:sz w:val="24"/>
        </w:rPr>
        <w:t xml:space="preserve">Hellström, </w:t>
      </w:r>
      <w:r w:rsidR="00E90E0D" w:rsidRPr="005B7B20">
        <w:rPr>
          <w:rFonts w:ascii="Times New Roman" w:hAnsi="Times New Roman"/>
          <w:sz w:val="24"/>
        </w:rPr>
        <w:t>”</w:t>
      </w:r>
      <w:r w:rsidR="006C5120" w:rsidRPr="005B7B20">
        <w:rPr>
          <w:rFonts w:ascii="Times New Roman" w:hAnsi="Times New Roman"/>
          <w:sz w:val="24"/>
        </w:rPr>
        <w:t>Värdet av vänskap</w:t>
      </w:r>
      <w:r w:rsidR="00E90E0D" w:rsidRPr="005B7B20">
        <w:rPr>
          <w:rFonts w:ascii="Times New Roman" w:hAnsi="Times New Roman"/>
          <w:sz w:val="24"/>
        </w:rPr>
        <w:t xml:space="preserve">” </w:t>
      </w:r>
      <w:r w:rsidR="00A61FAB">
        <w:rPr>
          <w:rFonts w:ascii="Times New Roman" w:hAnsi="Times New Roman"/>
          <w:sz w:val="24"/>
          <w:lang w:val="en-US"/>
        </w:rPr>
        <w:t>(</w:t>
      </w:r>
      <w:r w:rsidR="00E90E0D" w:rsidRPr="005B7B20">
        <w:rPr>
          <w:rFonts w:ascii="Times New Roman" w:hAnsi="Times New Roman"/>
          <w:i/>
          <w:sz w:val="24"/>
        </w:rPr>
        <w:t>Bvov</w:t>
      </w:r>
      <w:r w:rsidR="00E90E0D" w:rsidRPr="005B7B20">
        <w:rPr>
          <w:rFonts w:ascii="Times New Roman" w:hAnsi="Times New Roman"/>
          <w:sz w:val="24"/>
        </w:rPr>
        <w:t xml:space="preserve">)     </w:t>
      </w:r>
      <w:r w:rsidR="006C5120" w:rsidRPr="005B7B20">
        <w:rPr>
          <w:rFonts w:ascii="Times New Roman" w:hAnsi="Times New Roman"/>
          <w:sz w:val="24"/>
        </w:rPr>
        <w:t xml:space="preserve"> </w:t>
      </w:r>
    </w:p>
    <w:p w14:paraId="0139E283" w14:textId="2EF0699B" w:rsidR="001510B8" w:rsidRPr="005B7B20" w:rsidRDefault="00CD290D" w:rsidP="005D5876">
      <w:pPr>
        <w:tabs>
          <w:tab w:val="left" w:pos="993"/>
        </w:tabs>
        <w:rPr>
          <w:rFonts w:ascii="Times New Roman" w:hAnsi="Times New Roman"/>
          <w:sz w:val="24"/>
        </w:rPr>
      </w:pPr>
      <w:r w:rsidRPr="005B7B20">
        <w:rPr>
          <w:rFonts w:ascii="Times New Roman" w:hAnsi="Times New Roman"/>
          <w:sz w:val="24"/>
        </w:rPr>
        <w:t>Warnqvist</w:t>
      </w:r>
      <w:r w:rsidR="006C5120" w:rsidRPr="005B7B20">
        <w:rPr>
          <w:rFonts w:ascii="Times New Roman" w:hAnsi="Times New Roman"/>
          <w:sz w:val="24"/>
        </w:rPr>
        <w:t xml:space="preserve">, </w:t>
      </w:r>
      <w:r w:rsidR="00E90E0D" w:rsidRPr="005B7B20">
        <w:rPr>
          <w:rFonts w:ascii="Times New Roman" w:hAnsi="Times New Roman"/>
          <w:sz w:val="24"/>
        </w:rPr>
        <w:t>”</w:t>
      </w:r>
      <w:r w:rsidR="006C5120" w:rsidRPr="005B7B20">
        <w:rPr>
          <w:rFonts w:ascii="Times New Roman" w:hAnsi="Times New Roman"/>
          <w:sz w:val="24"/>
        </w:rPr>
        <w:t>Att vägra normen och att omsluta den”</w:t>
      </w:r>
      <w:r w:rsidRPr="005B7B20">
        <w:rPr>
          <w:rFonts w:ascii="Times New Roman" w:hAnsi="Times New Roman"/>
          <w:sz w:val="24"/>
        </w:rPr>
        <w:t xml:space="preserve"> </w:t>
      </w:r>
      <w:r w:rsidR="00A61FAB">
        <w:rPr>
          <w:rFonts w:ascii="Times New Roman" w:hAnsi="Times New Roman"/>
          <w:sz w:val="24"/>
          <w:lang w:val="en-US"/>
        </w:rPr>
        <w:t>(</w:t>
      </w:r>
      <w:r w:rsidR="005D5876" w:rsidRPr="005B7B20">
        <w:rPr>
          <w:rFonts w:ascii="Times New Roman" w:hAnsi="Times New Roman"/>
          <w:i/>
          <w:sz w:val="24"/>
        </w:rPr>
        <w:t>Bvov</w:t>
      </w:r>
      <w:r w:rsidR="005D5876" w:rsidRPr="005B7B20">
        <w:rPr>
          <w:rFonts w:ascii="Times New Roman" w:hAnsi="Times New Roman"/>
          <w:sz w:val="24"/>
        </w:rPr>
        <w:t>)</w:t>
      </w:r>
    </w:p>
    <w:p w14:paraId="45765052" w14:textId="1E2ACD0F" w:rsidR="00DD5B8A" w:rsidRPr="005B7B20" w:rsidRDefault="00DD5B8A" w:rsidP="00DD5B8A">
      <w:pPr>
        <w:tabs>
          <w:tab w:val="left" w:pos="993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Persson</w:t>
      </w:r>
      <w:r w:rsidRPr="005B7B20">
        <w:rPr>
          <w:rFonts w:ascii="Times New Roman" w:hAnsi="Times New Roman"/>
          <w:sz w:val="24"/>
        </w:rPr>
        <w:t xml:space="preserve">, </w:t>
      </w:r>
      <w:r w:rsidR="004977FC">
        <w:rPr>
          <w:rFonts w:ascii="Times New Roman" w:hAnsi="Times New Roman"/>
          <w:sz w:val="24"/>
        </w:rPr>
        <w:t xml:space="preserve">”Myten om överskridandet”, </w:t>
      </w:r>
      <w:r w:rsidRPr="0066763D">
        <w:rPr>
          <w:rFonts w:ascii="Times New Roman" w:hAnsi="Times New Roman"/>
          <w:i/>
          <w:sz w:val="24"/>
        </w:rPr>
        <w:t>Den goda boken</w:t>
      </w:r>
      <w:r>
        <w:rPr>
          <w:rFonts w:ascii="Times New Roman" w:hAnsi="Times New Roman"/>
          <w:sz w:val="24"/>
        </w:rPr>
        <w:t>, s 49-67</w:t>
      </w:r>
    </w:p>
    <w:p w14:paraId="3E8039CC" w14:textId="77777777" w:rsidR="00E22E30" w:rsidRDefault="00E22E30" w:rsidP="005D5876">
      <w:pPr>
        <w:tabs>
          <w:tab w:val="left" w:pos="993"/>
        </w:tabs>
        <w:rPr>
          <w:rFonts w:ascii="Times New Roman" w:hAnsi="Times New Roman"/>
          <w:strike/>
          <w:sz w:val="24"/>
        </w:rPr>
      </w:pPr>
    </w:p>
    <w:p w14:paraId="2D36A2E7" w14:textId="3AB6AF78" w:rsidR="004C6762" w:rsidRPr="00A6461B" w:rsidRDefault="004C6762" w:rsidP="004C6762">
      <w:pPr>
        <w:tabs>
          <w:tab w:val="left" w:pos="993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Vecka 10</w:t>
      </w:r>
    </w:p>
    <w:p w14:paraId="55352A44" w14:textId="31438364" w:rsidR="000C059C" w:rsidRPr="00BC4178" w:rsidRDefault="004C6762" w:rsidP="000C059C">
      <w:pPr>
        <w:tabs>
          <w:tab w:val="left" w:pos="993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Må 6</w:t>
      </w:r>
      <w:r w:rsidR="000C059C" w:rsidRPr="004C6762">
        <w:rPr>
          <w:rFonts w:ascii="Times New Roman" w:hAnsi="Times New Roman"/>
          <w:sz w:val="24"/>
        </w:rPr>
        <w:t xml:space="preserve">/3 </w:t>
      </w:r>
      <w:r w:rsidR="000C059C" w:rsidRPr="004C6762">
        <w:rPr>
          <w:rFonts w:ascii="Times New Roman" w:hAnsi="Times New Roman"/>
          <w:sz w:val="24"/>
        </w:rPr>
        <w:tab/>
        <w:t>13-15, L201</w:t>
      </w:r>
      <w:r w:rsidR="000C059C">
        <w:rPr>
          <w:rFonts w:ascii="Times New Roman" w:hAnsi="Times New Roman"/>
          <w:sz w:val="24"/>
        </w:rPr>
        <w:t xml:space="preserve"> </w:t>
      </w:r>
      <w:r w:rsidR="000C059C" w:rsidRPr="005B7B20">
        <w:rPr>
          <w:rFonts w:ascii="Times New Roman" w:hAnsi="Times New Roman"/>
          <w:sz w:val="24"/>
        </w:rPr>
        <w:t>–</w:t>
      </w:r>
      <w:r w:rsidR="000C059C">
        <w:rPr>
          <w:rFonts w:ascii="Times New Roman" w:hAnsi="Times New Roman"/>
          <w:sz w:val="24"/>
        </w:rPr>
        <w:t xml:space="preserve"> </w:t>
      </w:r>
      <w:r w:rsidR="000C059C" w:rsidRPr="00BC4178">
        <w:rPr>
          <w:rFonts w:ascii="Times New Roman" w:hAnsi="Times New Roman"/>
          <w:b/>
          <w:sz w:val="24"/>
        </w:rPr>
        <w:t>Pojkar och maskulinitet</w:t>
      </w:r>
    </w:p>
    <w:p w14:paraId="798DEFCB" w14:textId="360A56A9" w:rsidR="000C059C" w:rsidRPr="005B7B20" w:rsidRDefault="000C059C" w:rsidP="000C059C">
      <w:pPr>
        <w:tabs>
          <w:tab w:val="left" w:pos="993"/>
        </w:tabs>
        <w:rPr>
          <w:rFonts w:ascii="Times New Roman" w:hAnsi="Times New Roman"/>
          <w:sz w:val="24"/>
        </w:rPr>
      </w:pPr>
      <w:r w:rsidRPr="005B7B20">
        <w:rPr>
          <w:rFonts w:ascii="Times New Roman" w:hAnsi="Times New Roman"/>
          <w:sz w:val="24"/>
        </w:rPr>
        <w:t xml:space="preserve">Bergström, </w:t>
      </w:r>
      <w:r w:rsidRPr="005B7B20">
        <w:rPr>
          <w:rFonts w:ascii="Times New Roman" w:hAnsi="Times New Roman"/>
          <w:i/>
          <w:sz w:val="24"/>
        </w:rPr>
        <w:t>Alfons och soldatpappan</w:t>
      </w:r>
    </w:p>
    <w:p w14:paraId="7F9FCED6" w14:textId="30CEF0CA" w:rsidR="007A5BC3" w:rsidRDefault="007A5BC3" w:rsidP="001C74CC">
      <w:pPr>
        <w:tabs>
          <w:tab w:val="left" w:pos="993"/>
        </w:tabs>
        <w:rPr>
          <w:rFonts w:ascii="Times New Roman" w:hAnsi="Times New Roman"/>
          <w:i/>
          <w:sz w:val="24"/>
        </w:rPr>
      </w:pPr>
      <w:r w:rsidRPr="00101941">
        <w:rPr>
          <w:rFonts w:ascii="Times New Roman" w:hAnsi="Times New Roman"/>
          <w:sz w:val="24"/>
        </w:rPr>
        <w:t xml:space="preserve">Lindenbaum, </w:t>
      </w:r>
      <w:r w:rsidRPr="00101941">
        <w:rPr>
          <w:rFonts w:ascii="Times New Roman" w:hAnsi="Times New Roman"/>
          <w:i/>
          <w:sz w:val="24"/>
        </w:rPr>
        <w:t>Kenta och barbisarna</w:t>
      </w:r>
    </w:p>
    <w:p w14:paraId="052F50ED" w14:textId="0340597C" w:rsidR="00101941" w:rsidRPr="00101941" w:rsidRDefault="00101941" w:rsidP="001C74CC">
      <w:pPr>
        <w:tabs>
          <w:tab w:val="left" w:pos="993"/>
        </w:tabs>
        <w:rPr>
          <w:rFonts w:ascii="Times New Roman" w:hAnsi="Times New Roman"/>
          <w:sz w:val="24"/>
        </w:rPr>
      </w:pPr>
      <w:r w:rsidRPr="00101941">
        <w:rPr>
          <w:rFonts w:ascii="Times New Roman" w:hAnsi="Times New Roman"/>
          <w:sz w:val="24"/>
        </w:rPr>
        <w:lastRenderedPageBreak/>
        <w:t>Paver</w:t>
      </w:r>
      <w:r>
        <w:rPr>
          <w:rFonts w:ascii="Times New Roman" w:hAnsi="Times New Roman"/>
          <w:i/>
          <w:sz w:val="24"/>
        </w:rPr>
        <w:t>, Vargbröder</w:t>
      </w:r>
    </w:p>
    <w:p w14:paraId="42BB74A9" w14:textId="45E261B1" w:rsidR="000C059C" w:rsidRPr="00C304AE" w:rsidRDefault="000C059C" w:rsidP="005D5876">
      <w:pPr>
        <w:tabs>
          <w:tab w:val="left" w:pos="993"/>
        </w:tabs>
        <w:rPr>
          <w:rFonts w:ascii="Times New Roman" w:hAnsi="Times New Roman"/>
          <w:sz w:val="24"/>
        </w:rPr>
      </w:pPr>
      <w:r w:rsidRPr="00101941">
        <w:rPr>
          <w:rFonts w:ascii="Times New Roman" w:hAnsi="Times New Roman"/>
          <w:sz w:val="24"/>
        </w:rPr>
        <w:t xml:space="preserve">Ulfgard, ”Lagom annorlunda!” </w:t>
      </w:r>
      <w:r w:rsidRPr="00101941">
        <w:rPr>
          <w:rFonts w:ascii="Times New Roman" w:hAnsi="Times New Roman"/>
          <w:sz w:val="24"/>
          <w:lang w:val="en-US"/>
        </w:rPr>
        <w:t>(</w:t>
      </w:r>
      <w:r w:rsidRPr="00101941">
        <w:rPr>
          <w:rFonts w:ascii="Times New Roman" w:hAnsi="Times New Roman"/>
          <w:i/>
          <w:sz w:val="24"/>
        </w:rPr>
        <w:t>Bvov</w:t>
      </w:r>
      <w:r w:rsidRPr="00101941">
        <w:rPr>
          <w:rFonts w:ascii="Times New Roman" w:hAnsi="Times New Roman"/>
          <w:sz w:val="24"/>
        </w:rPr>
        <w:t>)</w:t>
      </w:r>
      <w:r w:rsidRPr="00C304AE">
        <w:rPr>
          <w:rFonts w:ascii="Times New Roman" w:hAnsi="Times New Roman"/>
          <w:sz w:val="24"/>
        </w:rPr>
        <w:t xml:space="preserve"> </w:t>
      </w:r>
    </w:p>
    <w:p w14:paraId="521D8ED0" w14:textId="3D2B7E2C" w:rsidR="0039214F" w:rsidRDefault="0039214F" w:rsidP="0039214F">
      <w:pPr>
        <w:tabs>
          <w:tab w:val="left" w:pos="220"/>
          <w:tab w:val="left" w:pos="270"/>
          <w:tab w:val="left" w:pos="6060"/>
          <w:tab w:val="left" w:pos="7500"/>
        </w:tabs>
        <w:spacing w:line="276" w:lineRule="auto"/>
        <w:ind w:left="426" w:right="-27" w:hanging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Forslid</w:t>
      </w:r>
      <w:r w:rsidRPr="00E45E34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ur </w:t>
      </w:r>
      <w:r w:rsidRPr="00192FC7">
        <w:rPr>
          <w:rFonts w:ascii="Times New Roman" w:hAnsi="Times New Roman"/>
          <w:i/>
          <w:sz w:val="24"/>
        </w:rPr>
        <w:t>Varför män</w:t>
      </w:r>
      <w:r>
        <w:rPr>
          <w:rFonts w:ascii="Times New Roman" w:hAnsi="Times New Roman"/>
          <w:i/>
          <w:sz w:val="24"/>
        </w:rPr>
        <w:t>?</w:t>
      </w:r>
      <w:r>
        <w:rPr>
          <w:rFonts w:ascii="Times New Roman" w:hAnsi="Times New Roman"/>
          <w:sz w:val="24"/>
        </w:rPr>
        <w:t>, s 7-20 (kop mat)</w:t>
      </w:r>
    </w:p>
    <w:p w14:paraId="1F4708F6" w14:textId="77777777" w:rsidR="0013531F" w:rsidRDefault="0013531F" w:rsidP="00FD560D">
      <w:pPr>
        <w:tabs>
          <w:tab w:val="left" w:pos="993"/>
        </w:tabs>
        <w:rPr>
          <w:rFonts w:ascii="Times New Roman" w:hAnsi="Times New Roman"/>
          <w:strike/>
          <w:sz w:val="24"/>
          <w:lang w:val="en-GB"/>
        </w:rPr>
      </w:pPr>
    </w:p>
    <w:p w14:paraId="071886AF" w14:textId="5E67E549" w:rsidR="00FD560D" w:rsidRPr="005B7B20" w:rsidRDefault="004C6762" w:rsidP="00FD560D">
      <w:pPr>
        <w:tabs>
          <w:tab w:val="left" w:pos="993"/>
        </w:tabs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On 8</w:t>
      </w:r>
      <w:r w:rsidR="00C94A48" w:rsidRPr="004C6762">
        <w:rPr>
          <w:rFonts w:ascii="Times New Roman" w:hAnsi="Times New Roman"/>
          <w:sz w:val="24"/>
          <w:lang w:val="en-GB"/>
        </w:rPr>
        <w:t xml:space="preserve">/3  13-15, sal </w:t>
      </w:r>
      <w:r>
        <w:rPr>
          <w:rFonts w:ascii="Times New Roman" w:hAnsi="Times New Roman"/>
          <w:sz w:val="24"/>
          <w:lang w:val="en-GB"/>
        </w:rPr>
        <w:t>L201</w:t>
      </w:r>
      <w:r w:rsidR="00FD560D" w:rsidRPr="004C6762">
        <w:rPr>
          <w:rFonts w:ascii="Times New Roman" w:hAnsi="Times New Roman"/>
          <w:sz w:val="24"/>
          <w:lang w:val="en-GB"/>
        </w:rPr>
        <w:t xml:space="preserve"> –</w:t>
      </w:r>
      <w:r w:rsidR="00FD560D" w:rsidRPr="005B7B20">
        <w:rPr>
          <w:rFonts w:ascii="Times New Roman" w:hAnsi="Times New Roman"/>
          <w:sz w:val="24"/>
          <w:lang w:val="en-GB"/>
        </w:rPr>
        <w:t xml:space="preserve"> </w:t>
      </w:r>
      <w:r w:rsidR="00FD560D" w:rsidRPr="00FD560D">
        <w:rPr>
          <w:rFonts w:ascii="Times New Roman" w:hAnsi="Times New Roman"/>
          <w:b/>
          <w:sz w:val="24"/>
          <w:lang w:val="en-GB"/>
        </w:rPr>
        <w:t xml:space="preserve">Workshop </w:t>
      </w:r>
      <w:r w:rsidR="00FD560D">
        <w:rPr>
          <w:rFonts w:ascii="Times New Roman" w:hAnsi="Times New Roman"/>
          <w:b/>
          <w:sz w:val="24"/>
          <w:lang w:val="en-GB"/>
        </w:rPr>
        <w:t>1</w:t>
      </w:r>
      <w:r w:rsidR="00FD560D" w:rsidRPr="00FD560D">
        <w:rPr>
          <w:rFonts w:ascii="Times New Roman" w:hAnsi="Times New Roman"/>
          <w:b/>
          <w:sz w:val="24"/>
          <w:lang w:val="en-GB"/>
        </w:rPr>
        <w:t xml:space="preserve">: </w:t>
      </w:r>
      <w:r w:rsidR="00FD560D">
        <w:rPr>
          <w:rFonts w:ascii="Times New Roman" w:hAnsi="Times New Roman"/>
          <w:b/>
          <w:sz w:val="24"/>
          <w:lang w:val="en-GB"/>
        </w:rPr>
        <w:t>Värdeskapande i bokhandel och bibliotek</w:t>
      </w:r>
    </w:p>
    <w:p w14:paraId="5F958B94" w14:textId="77777777" w:rsidR="00FD560D" w:rsidRDefault="00FD560D" w:rsidP="005D5876">
      <w:pPr>
        <w:tabs>
          <w:tab w:val="left" w:pos="993"/>
        </w:tabs>
        <w:rPr>
          <w:rFonts w:ascii="Times New Roman" w:hAnsi="Times New Roman"/>
          <w:strike/>
          <w:sz w:val="24"/>
        </w:rPr>
      </w:pPr>
    </w:p>
    <w:p w14:paraId="0D079C4D" w14:textId="6F7C67DD" w:rsidR="00CD290D" w:rsidRPr="005B7B20" w:rsidRDefault="004C6762" w:rsidP="005D5876">
      <w:pPr>
        <w:tabs>
          <w:tab w:val="left" w:pos="993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Fr 10</w:t>
      </w:r>
      <w:r w:rsidR="00C94A48" w:rsidRPr="004C6762">
        <w:rPr>
          <w:rFonts w:ascii="Times New Roman" w:hAnsi="Times New Roman"/>
          <w:sz w:val="24"/>
        </w:rPr>
        <w:t xml:space="preserve">/3 </w:t>
      </w:r>
      <w:r w:rsidR="00C94A48" w:rsidRPr="004C6762">
        <w:rPr>
          <w:rFonts w:ascii="Times New Roman" w:hAnsi="Times New Roman"/>
          <w:sz w:val="24"/>
        </w:rPr>
        <w:tab/>
        <w:t>13-15</w:t>
      </w:r>
      <w:r w:rsidR="00D90296" w:rsidRPr="004C6762">
        <w:rPr>
          <w:rFonts w:ascii="Times New Roman" w:hAnsi="Times New Roman"/>
          <w:sz w:val="24"/>
        </w:rPr>
        <w:t xml:space="preserve">, sal </w:t>
      </w:r>
      <w:r>
        <w:rPr>
          <w:rFonts w:ascii="Times New Roman" w:hAnsi="Times New Roman"/>
          <w:sz w:val="24"/>
        </w:rPr>
        <w:t>H239a</w:t>
      </w:r>
      <w:r w:rsidR="00D90296" w:rsidRPr="004C6762">
        <w:rPr>
          <w:rFonts w:ascii="Times New Roman" w:hAnsi="Times New Roman"/>
          <w:sz w:val="24"/>
        </w:rPr>
        <w:t xml:space="preserve"> </w:t>
      </w:r>
      <w:r w:rsidR="00027F37" w:rsidRPr="004C6762">
        <w:rPr>
          <w:rFonts w:ascii="Times New Roman" w:hAnsi="Times New Roman"/>
          <w:sz w:val="24"/>
        </w:rPr>
        <w:t>–</w:t>
      </w:r>
      <w:r w:rsidR="00027F37" w:rsidRPr="005B7B20">
        <w:rPr>
          <w:rFonts w:ascii="Times New Roman" w:hAnsi="Times New Roman"/>
          <w:sz w:val="24"/>
        </w:rPr>
        <w:t xml:space="preserve"> </w:t>
      </w:r>
      <w:r w:rsidR="00CD290D" w:rsidRPr="005B7B20">
        <w:rPr>
          <w:rFonts w:ascii="Times New Roman" w:hAnsi="Times New Roman"/>
          <w:b/>
          <w:sz w:val="24"/>
        </w:rPr>
        <w:t>Sexualitet</w:t>
      </w:r>
      <w:r w:rsidR="00027F37" w:rsidRPr="005B7B20">
        <w:rPr>
          <w:rFonts w:ascii="Times New Roman" w:hAnsi="Times New Roman"/>
          <w:sz w:val="24"/>
        </w:rPr>
        <w:t xml:space="preserve"> </w:t>
      </w:r>
    </w:p>
    <w:p w14:paraId="1E13D71C" w14:textId="5A6D192D" w:rsidR="00E22E30" w:rsidRDefault="005D5876" w:rsidP="00E22E30">
      <w:pPr>
        <w:tabs>
          <w:tab w:val="left" w:pos="426"/>
        </w:tabs>
        <w:rPr>
          <w:rFonts w:ascii="Times New Roman" w:hAnsi="Times New Roman"/>
          <w:sz w:val="24"/>
        </w:rPr>
      </w:pPr>
      <w:r w:rsidRPr="005B7B20">
        <w:rPr>
          <w:rFonts w:ascii="Times New Roman" w:hAnsi="Times New Roman"/>
          <w:sz w:val="24"/>
          <w:lang w:val="en-US"/>
        </w:rPr>
        <w:t xml:space="preserve">Att läsa: </w:t>
      </w:r>
      <w:r w:rsidR="00E22E30" w:rsidRPr="005B7B20">
        <w:rPr>
          <w:rFonts w:ascii="Times New Roman" w:hAnsi="Times New Roman"/>
          <w:sz w:val="24"/>
        </w:rPr>
        <w:t xml:space="preserve">von Bredow, </w:t>
      </w:r>
      <w:r w:rsidR="00E22E30" w:rsidRPr="005B7B20">
        <w:rPr>
          <w:rFonts w:ascii="Times New Roman" w:hAnsi="Times New Roman"/>
          <w:i/>
          <w:sz w:val="24"/>
        </w:rPr>
        <w:t>Expert på att rodna</w:t>
      </w:r>
    </w:p>
    <w:p w14:paraId="266BB8A7" w14:textId="2CC10C90" w:rsidR="00FD560D" w:rsidRPr="00E22E30" w:rsidRDefault="00FD560D" w:rsidP="00E22E30">
      <w:pPr>
        <w:tabs>
          <w:tab w:val="left" w:pos="426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Pohl, </w:t>
      </w:r>
      <w:r w:rsidRPr="00FD560D">
        <w:rPr>
          <w:rFonts w:ascii="Times New Roman" w:hAnsi="Times New Roman"/>
          <w:i/>
          <w:sz w:val="24"/>
        </w:rPr>
        <w:t>Nu heter jag Nirak</w:t>
      </w:r>
    </w:p>
    <w:p w14:paraId="7B4C8E54" w14:textId="7A301DB7" w:rsidR="001510B8" w:rsidRPr="005B7B20" w:rsidRDefault="00CD290D" w:rsidP="005D5876">
      <w:pPr>
        <w:tabs>
          <w:tab w:val="left" w:pos="993"/>
        </w:tabs>
        <w:rPr>
          <w:rFonts w:ascii="Times New Roman" w:hAnsi="Times New Roman"/>
          <w:sz w:val="24"/>
        </w:rPr>
      </w:pPr>
      <w:r w:rsidRPr="005B7B20">
        <w:rPr>
          <w:rFonts w:ascii="Times New Roman" w:hAnsi="Times New Roman"/>
          <w:sz w:val="24"/>
        </w:rPr>
        <w:t xml:space="preserve">Törnqvist, </w:t>
      </w:r>
      <w:r w:rsidR="005D5876" w:rsidRPr="005B7B20">
        <w:rPr>
          <w:rFonts w:ascii="Times New Roman" w:hAnsi="Times New Roman"/>
          <w:sz w:val="24"/>
        </w:rPr>
        <w:t>”</w:t>
      </w:r>
      <w:r w:rsidR="006C5120" w:rsidRPr="005B7B20">
        <w:rPr>
          <w:rFonts w:ascii="Times New Roman" w:hAnsi="Times New Roman"/>
          <w:sz w:val="24"/>
        </w:rPr>
        <w:t>Gubbsjuka fantasier eller brännande realism</w:t>
      </w:r>
      <w:r w:rsidR="005D5876" w:rsidRPr="005B7B20">
        <w:rPr>
          <w:rFonts w:ascii="Times New Roman" w:hAnsi="Times New Roman"/>
          <w:sz w:val="24"/>
        </w:rPr>
        <w:t xml:space="preserve">” </w:t>
      </w:r>
      <w:r w:rsidR="00A61FAB">
        <w:rPr>
          <w:rFonts w:ascii="Times New Roman" w:hAnsi="Times New Roman"/>
          <w:sz w:val="24"/>
          <w:lang w:val="en-US"/>
        </w:rPr>
        <w:t>(</w:t>
      </w:r>
      <w:r w:rsidR="005D5876" w:rsidRPr="005B7B20">
        <w:rPr>
          <w:rFonts w:ascii="Times New Roman" w:hAnsi="Times New Roman"/>
          <w:i/>
          <w:sz w:val="24"/>
        </w:rPr>
        <w:t>Bvov</w:t>
      </w:r>
      <w:r w:rsidR="005D5876" w:rsidRPr="005B7B20">
        <w:rPr>
          <w:rFonts w:ascii="Times New Roman" w:hAnsi="Times New Roman"/>
          <w:sz w:val="24"/>
        </w:rPr>
        <w:t xml:space="preserve">) </w:t>
      </w:r>
    </w:p>
    <w:p w14:paraId="036A7A76" w14:textId="70D44F00" w:rsidR="001510B8" w:rsidRPr="005B7B20" w:rsidRDefault="00CD290D" w:rsidP="005D5876">
      <w:pPr>
        <w:tabs>
          <w:tab w:val="left" w:pos="993"/>
        </w:tabs>
        <w:rPr>
          <w:rFonts w:ascii="Times New Roman" w:hAnsi="Times New Roman"/>
          <w:sz w:val="24"/>
        </w:rPr>
      </w:pPr>
      <w:r w:rsidRPr="005B7B20">
        <w:rPr>
          <w:rFonts w:ascii="Times New Roman" w:hAnsi="Times New Roman"/>
          <w:sz w:val="24"/>
        </w:rPr>
        <w:t xml:space="preserve">Jonsson, </w:t>
      </w:r>
      <w:r w:rsidR="005D5876" w:rsidRPr="005B7B20">
        <w:rPr>
          <w:rFonts w:ascii="Times New Roman" w:hAnsi="Times New Roman"/>
          <w:sz w:val="24"/>
        </w:rPr>
        <w:t>”</w:t>
      </w:r>
      <w:r w:rsidR="006C5120" w:rsidRPr="005B7B20">
        <w:rPr>
          <w:rFonts w:ascii="Times New Roman" w:hAnsi="Times New Roman"/>
          <w:sz w:val="24"/>
        </w:rPr>
        <w:t>Finns det lesbiska flickor i skolan – och vad har de i så fall för sig?</w:t>
      </w:r>
      <w:r w:rsidR="005D5876" w:rsidRPr="005B7B20">
        <w:rPr>
          <w:rFonts w:ascii="Times New Roman" w:hAnsi="Times New Roman"/>
          <w:sz w:val="24"/>
        </w:rPr>
        <w:t xml:space="preserve">” </w:t>
      </w:r>
      <w:r w:rsidR="00A61FAB">
        <w:rPr>
          <w:rFonts w:ascii="Times New Roman" w:hAnsi="Times New Roman"/>
          <w:sz w:val="24"/>
          <w:lang w:val="en-US"/>
        </w:rPr>
        <w:t>(</w:t>
      </w:r>
      <w:r w:rsidR="005D5876" w:rsidRPr="005B7B20">
        <w:rPr>
          <w:rFonts w:ascii="Times New Roman" w:hAnsi="Times New Roman"/>
          <w:i/>
          <w:sz w:val="24"/>
        </w:rPr>
        <w:t>Bvov</w:t>
      </w:r>
      <w:r w:rsidR="005D5876" w:rsidRPr="005B7B20">
        <w:rPr>
          <w:rFonts w:ascii="Times New Roman" w:hAnsi="Times New Roman"/>
          <w:sz w:val="24"/>
        </w:rPr>
        <w:t>)</w:t>
      </w:r>
    </w:p>
    <w:p w14:paraId="62620D6D" w14:textId="66740C52" w:rsidR="001510B8" w:rsidRPr="005B7B20" w:rsidRDefault="00CD290D" w:rsidP="005D5876">
      <w:pPr>
        <w:tabs>
          <w:tab w:val="left" w:pos="993"/>
        </w:tabs>
        <w:rPr>
          <w:rFonts w:ascii="Times New Roman" w:hAnsi="Times New Roman"/>
          <w:sz w:val="24"/>
        </w:rPr>
      </w:pPr>
      <w:r w:rsidRPr="005B7B20">
        <w:rPr>
          <w:rFonts w:ascii="Times New Roman" w:hAnsi="Times New Roman"/>
          <w:sz w:val="24"/>
        </w:rPr>
        <w:t>Steiner</w:t>
      </w:r>
      <w:r w:rsidR="00683CE1" w:rsidRPr="005B7B20">
        <w:rPr>
          <w:rFonts w:ascii="Times New Roman" w:hAnsi="Times New Roman"/>
          <w:sz w:val="24"/>
        </w:rPr>
        <w:t xml:space="preserve">, </w:t>
      </w:r>
      <w:r w:rsidR="005D5876" w:rsidRPr="005B7B20">
        <w:rPr>
          <w:rFonts w:ascii="Times New Roman" w:hAnsi="Times New Roman"/>
          <w:sz w:val="24"/>
        </w:rPr>
        <w:t>”</w:t>
      </w:r>
      <w:r w:rsidR="00683CE1" w:rsidRPr="005B7B20">
        <w:rPr>
          <w:rFonts w:ascii="Times New Roman" w:hAnsi="Times New Roman"/>
          <w:sz w:val="24"/>
        </w:rPr>
        <w:t>Flickors åtrå och sexualitet i Katarina von Bredows romaner från 2000-talet</w:t>
      </w:r>
      <w:r w:rsidR="005D5876" w:rsidRPr="005B7B20">
        <w:rPr>
          <w:rFonts w:ascii="Times New Roman" w:hAnsi="Times New Roman"/>
          <w:sz w:val="24"/>
        </w:rPr>
        <w:t xml:space="preserve">” </w:t>
      </w:r>
      <w:r w:rsidR="00A61FAB">
        <w:rPr>
          <w:rFonts w:ascii="Times New Roman" w:hAnsi="Times New Roman"/>
          <w:sz w:val="24"/>
          <w:lang w:val="en-US"/>
        </w:rPr>
        <w:t>(</w:t>
      </w:r>
      <w:r w:rsidR="005D5876" w:rsidRPr="005B7B20">
        <w:rPr>
          <w:rFonts w:ascii="Times New Roman" w:hAnsi="Times New Roman"/>
          <w:i/>
          <w:sz w:val="24"/>
        </w:rPr>
        <w:t>Bvov</w:t>
      </w:r>
      <w:r w:rsidR="005D5876" w:rsidRPr="005B7B20">
        <w:rPr>
          <w:rFonts w:ascii="Times New Roman" w:hAnsi="Times New Roman"/>
          <w:sz w:val="24"/>
        </w:rPr>
        <w:t>)</w:t>
      </w:r>
      <w:r w:rsidRPr="005B7B20">
        <w:rPr>
          <w:rFonts w:ascii="Times New Roman" w:hAnsi="Times New Roman"/>
          <w:sz w:val="24"/>
        </w:rPr>
        <w:t xml:space="preserve"> </w:t>
      </w:r>
    </w:p>
    <w:p w14:paraId="4C0B10D3" w14:textId="33B594BE" w:rsidR="00914A23" w:rsidRPr="005B7B20" w:rsidRDefault="00576050" w:rsidP="005D5876">
      <w:pPr>
        <w:tabs>
          <w:tab w:val="left" w:pos="993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+ utdelat material</w:t>
      </w:r>
    </w:p>
    <w:p w14:paraId="581808DA" w14:textId="77777777" w:rsidR="00576050" w:rsidRDefault="00576050" w:rsidP="005D5876">
      <w:pPr>
        <w:tabs>
          <w:tab w:val="left" w:pos="993"/>
        </w:tabs>
        <w:rPr>
          <w:rFonts w:ascii="Times New Roman" w:hAnsi="Times New Roman"/>
          <w:strike/>
          <w:sz w:val="24"/>
        </w:rPr>
      </w:pPr>
    </w:p>
    <w:p w14:paraId="0A994D0F" w14:textId="77777777" w:rsidR="004C6762" w:rsidRPr="004C6762" w:rsidRDefault="004C6762" w:rsidP="004C6762">
      <w:pPr>
        <w:tabs>
          <w:tab w:val="left" w:pos="993"/>
        </w:tabs>
        <w:rPr>
          <w:rFonts w:ascii="Times New Roman" w:hAnsi="Times New Roman"/>
          <w:b/>
          <w:sz w:val="24"/>
        </w:rPr>
      </w:pPr>
      <w:r w:rsidRPr="004C6762">
        <w:rPr>
          <w:rFonts w:ascii="Times New Roman" w:hAnsi="Times New Roman"/>
          <w:b/>
          <w:sz w:val="24"/>
        </w:rPr>
        <w:t>Vecka 11</w:t>
      </w:r>
    </w:p>
    <w:p w14:paraId="5F914AE3" w14:textId="0476C043" w:rsidR="00482972" w:rsidRPr="005B7B20" w:rsidRDefault="004555AF" w:rsidP="005D5876">
      <w:pPr>
        <w:tabs>
          <w:tab w:val="left" w:pos="993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Må</w:t>
      </w:r>
      <w:r w:rsidR="004C6762">
        <w:rPr>
          <w:rFonts w:ascii="Times New Roman" w:hAnsi="Times New Roman"/>
          <w:sz w:val="24"/>
        </w:rPr>
        <w:t xml:space="preserve"> 13/3 </w:t>
      </w:r>
      <w:r w:rsidR="004C6762">
        <w:rPr>
          <w:rFonts w:ascii="Times New Roman" w:hAnsi="Times New Roman"/>
          <w:sz w:val="24"/>
        </w:rPr>
        <w:tab/>
        <w:t>10-12</w:t>
      </w:r>
      <w:r w:rsidR="00D90296" w:rsidRPr="004C6762">
        <w:rPr>
          <w:rFonts w:ascii="Times New Roman" w:hAnsi="Times New Roman"/>
          <w:sz w:val="24"/>
        </w:rPr>
        <w:t xml:space="preserve">, </w:t>
      </w:r>
      <w:r w:rsidR="00C94A48" w:rsidRPr="004C6762">
        <w:rPr>
          <w:rFonts w:ascii="Times New Roman" w:hAnsi="Times New Roman"/>
          <w:sz w:val="24"/>
        </w:rPr>
        <w:t xml:space="preserve">sal </w:t>
      </w:r>
      <w:r w:rsidR="004C6762">
        <w:rPr>
          <w:rFonts w:ascii="Times New Roman" w:hAnsi="Times New Roman"/>
          <w:sz w:val="24"/>
        </w:rPr>
        <w:t>H140</w:t>
      </w:r>
      <w:r w:rsidR="00C94A48">
        <w:rPr>
          <w:rFonts w:ascii="Times New Roman" w:hAnsi="Times New Roman"/>
          <w:sz w:val="24"/>
        </w:rPr>
        <w:t xml:space="preserve"> </w:t>
      </w:r>
      <w:r w:rsidR="00027F37" w:rsidRPr="005B7B20">
        <w:rPr>
          <w:rFonts w:ascii="Times New Roman" w:hAnsi="Times New Roman"/>
          <w:sz w:val="24"/>
        </w:rPr>
        <w:t xml:space="preserve">– </w:t>
      </w:r>
      <w:r w:rsidR="00027F37" w:rsidRPr="005B7B20">
        <w:rPr>
          <w:rFonts w:ascii="Times New Roman" w:hAnsi="Times New Roman"/>
          <w:b/>
          <w:sz w:val="24"/>
        </w:rPr>
        <w:t>Barnlitteratur och kanon</w:t>
      </w:r>
      <w:r w:rsidR="00027F37" w:rsidRPr="005B7B20">
        <w:rPr>
          <w:rFonts w:ascii="Times New Roman" w:hAnsi="Times New Roman"/>
          <w:sz w:val="24"/>
        </w:rPr>
        <w:t xml:space="preserve"> </w:t>
      </w:r>
    </w:p>
    <w:p w14:paraId="02D4F92D" w14:textId="77777777" w:rsidR="0001214D" w:rsidRPr="005B7B20" w:rsidRDefault="005D5876" w:rsidP="0001214D">
      <w:pPr>
        <w:tabs>
          <w:tab w:val="left" w:pos="993"/>
        </w:tabs>
        <w:rPr>
          <w:rFonts w:ascii="Times New Roman" w:hAnsi="Times New Roman"/>
          <w:sz w:val="24"/>
        </w:rPr>
      </w:pPr>
      <w:r w:rsidRPr="005B7B20">
        <w:rPr>
          <w:rFonts w:ascii="Times New Roman" w:hAnsi="Times New Roman"/>
          <w:sz w:val="24"/>
          <w:lang w:val="en-US"/>
        </w:rPr>
        <w:t xml:space="preserve">Att läsa: </w:t>
      </w:r>
      <w:r w:rsidR="0001214D">
        <w:rPr>
          <w:rFonts w:ascii="Times New Roman" w:hAnsi="Times New Roman"/>
          <w:sz w:val="24"/>
        </w:rPr>
        <w:t>Persson</w:t>
      </w:r>
      <w:r w:rsidR="0001214D" w:rsidRPr="005B7B20">
        <w:rPr>
          <w:rFonts w:ascii="Times New Roman" w:hAnsi="Times New Roman"/>
          <w:sz w:val="24"/>
        </w:rPr>
        <w:t xml:space="preserve">, </w:t>
      </w:r>
      <w:r w:rsidR="0001214D">
        <w:rPr>
          <w:rFonts w:ascii="Times New Roman" w:hAnsi="Times New Roman"/>
          <w:sz w:val="24"/>
        </w:rPr>
        <w:t xml:space="preserve">”Kanon”, </w:t>
      </w:r>
      <w:r w:rsidR="0001214D" w:rsidRPr="0066763D">
        <w:rPr>
          <w:rFonts w:ascii="Times New Roman" w:hAnsi="Times New Roman"/>
          <w:i/>
          <w:sz w:val="24"/>
        </w:rPr>
        <w:t>Den goda boken</w:t>
      </w:r>
      <w:r w:rsidR="0001214D">
        <w:rPr>
          <w:rFonts w:ascii="Times New Roman" w:hAnsi="Times New Roman"/>
          <w:sz w:val="24"/>
        </w:rPr>
        <w:t>, s 87-102</w:t>
      </w:r>
    </w:p>
    <w:p w14:paraId="4A46306E" w14:textId="77777777" w:rsidR="000C059C" w:rsidRPr="005B7B20" w:rsidRDefault="000C059C" w:rsidP="000C059C">
      <w:pPr>
        <w:tabs>
          <w:tab w:val="left" w:pos="993"/>
        </w:tabs>
        <w:rPr>
          <w:rFonts w:ascii="Times New Roman" w:hAnsi="Times New Roman"/>
          <w:sz w:val="24"/>
        </w:rPr>
      </w:pPr>
      <w:r w:rsidRPr="005B7B20">
        <w:rPr>
          <w:rFonts w:ascii="Times New Roman" w:hAnsi="Times New Roman"/>
          <w:sz w:val="24"/>
        </w:rPr>
        <w:t xml:space="preserve">Almqvist, </w:t>
      </w:r>
      <w:r w:rsidRPr="005B7B20">
        <w:rPr>
          <w:rFonts w:ascii="Times New Roman" w:hAnsi="Times New Roman"/>
          <w:i/>
          <w:sz w:val="24"/>
        </w:rPr>
        <w:t>Den stora boken om Barna Hedenhös</w:t>
      </w:r>
    </w:p>
    <w:p w14:paraId="010F8711" w14:textId="2BE7F787" w:rsidR="00C85957" w:rsidRDefault="00C304AE" w:rsidP="005D5876">
      <w:pPr>
        <w:tabs>
          <w:tab w:val="left" w:pos="993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Beskow, </w:t>
      </w:r>
      <w:r w:rsidRPr="00C304AE">
        <w:rPr>
          <w:rFonts w:ascii="Times New Roman" w:hAnsi="Times New Roman"/>
          <w:i/>
          <w:sz w:val="24"/>
        </w:rPr>
        <w:t>Tomtebobarn</w:t>
      </w:r>
      <w:r>
        <w:rPr>
          <w:rFonts w:ascii="Times New Roman" w:hAnsi="Times New Roman"/>
          <w:i/>
          <w:sz w:val="24"/>
        </w:rPr>
        <w:t>en</w:t>
      </w:r>
    </w:p>
    <w:p w14:paraId="32F3BCFA" w14:textId="77777777" w:rsidR="00C304AE" w:rsidRPr="000C059C" w:rsidRDefault="00C304AE" w:rsidP="00C304AE">
      <w:pPr>
        <w:tabs>
          <w:tab w:val="left" w:pos="993"/>
        </w:tabs>
        <w:rPr>
          <w:rFonts w:ascii="Times New Roman" w:hAnsi="Times New Roman"/>
          <w:sz w:val="24"/>
        </w:rPr>
      </w:pPr>
      <w:r w:rsidRPr="000C059C">
        <w:rPr>
          <w:rFonts w:ascii="Times New Roman" w:hAnsi="Times New Roman"/>
          <w:sz w:val="24"/>
        </w:rPr>
        <w:t>Lööf,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Tre sagor</w:t>
      </w:r>
    </w:p>
    <w:p w14:paraId="5884F6A8" w14:textId="77777777" w:rsidR="00482972" w:rsidRDefault="00482972" w:rsidP="005D5876">
      <w:pPr>
        <w:tabs>
          <w:tab w:val="left" w:pos="993"/>
        </w:tabs>
        <w:rPr>
          <w:rFonts w:ascii="Times New Roman" w:hAnsi="Times New Roman"/>
          <w:sz w:val="24"/>
        </w:rPr>
      </w:pPr>
    </w:p>
    <w:p w14:paraId="30F93711" w14:textId="667B1966" w:rsidR="004C4B51" w:rsidRPr="005B7B20" w:rsidRDefault="004555AF" w:rsidP="004C4B51">
      <w:pPr>
        <w:tabs>
          <w:tab w:val="left" w:pos="993"/>
        </w:tabs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Ti 14/3  9-12</w:t>
      </w:r>
      <w:r w:rsidR="004C4B51" w:rsidRPr="004555AF">
        <w:rPr>
          <w:rFonts w:ascii="Times New Roman" w:hAnsi="Times New Roman"/>
          <w:sz w:val="24"/>
          <w:lang w:val="en-GB"/>
        </w:rPr>
        <w:t xml:space="preserve">, sal </w:t>
      </w:r>
      <w:r>
        <w:rPr>
          <w:rFonts w:ascii="Times New Roman" w:hAnsi="Times New Roman"/>
          <w:sz w:val="24"/>
          <w:lang w:val="en-GB"/>
        </w:rPr>
        <w:t>L201</w:t>
      </w:r>
      <w:r w:rsidR="004C4B51" w:rsidRPr="005B7B20">
        <w:rPr>
          <w:rFonts w:ascii="Times New Roman" w:hAnsi="Times New Roman"/>
          <w:sz w:val="24"/>
          <w:lang w:val="en-GB"/>
        </w:rPr>
        <w:t xml:space="preserve"> – </w:t>
      </w:r>
      <w:r w:rsidR="00FD560D" w:rsidRPr="00FD560D">
        <w:rPr>
          <w:rFonts w:ascii="Times New Roman" w:hAnsi="Times New Roman"/>
          <w:b/>
          <w:sz w:val="24"/>
          <w:lang w:val="en-GB"/>
        </w:rPr>
        <w:t>W</w:t>
      </w:r>
      <w:r w:rsidR="004C4B51" w:rsidRPr="00FD560D">
        <w:rPr>
          <w:rFonts w:ascii="Times New Roman" w:hAnsi="Times New Roman"/>
          <w:b/>
          <w:sz w:val="24"/>
          <w:lang w:val="en-GB"/>
        </w:rPr>
        <w:t xml:space="preserve">orkshop </w:t>
      </w:r>
      <w:r w:rsidR="00FD560D">
        <w:rPr>
          <w:rFonts w:ascii="Times New Roman" w:hAnsi="Times New Roman"/>
          <w:b/>
          <w:sz w:val="24"/>
          <w:lang w:val="en-GB"/>
        </w:rPr>
        <w:t>2: A</w:t>
      </w:r>
      <w:r w:rsidR="00FD560D" w:rsidRPr="00FD560D">
        <w:rPr>
          <w:rFonts w:ascii="Times New Roman" w:hAnsi="Times New Roman"/>
          <w:b/>
          <w:sz w:val="24"/>
          <w:lang w:val="en-GB"/>
        </w:rPr>
        <w:t>tt skapa en kanon</w:t>
      </w:r>
    </w:p>
    <w:p w14:paraId="03C4D3AD" w14:textId="77777777" w:rsidR="004C4B51" w:rsidRPr="005B7B20" w:rsidRDefault="004C4B51" w:rsidP="005D5876">
      <w:pPr>
        <w:tabs>
          <w:tab w:val="left" w:pos="993"/>
        </w:tabs>
        <w:rPr>
          <w:rFonts w:ascii="Times New Roman" w:hAnsi="Times New Roman"/>
          <w:sz w:val="24"/>
        </w:rPr>
      </w:pPr>
    </w:p>
    <w:p w14:paraId="0AD3650E" w14:textId="39DD0BC9" w:rsidR="00C85957" w:rsidRPr="00F96B3F" w:rsidRDefault="00F96B3F" w:rsidP="005D5876">
      <w:pPr>
        <w:tabs>
          <w:tab w:val="left" w:pos="993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GB"/>
        </w:rPr>
        <w:t>Fr 17/3</w:t>
      </w:r>
      <w:r w:rsidR="00E50226">
        <w:rPr>
          <w:rFonts w:ascii="Times New Roman" w:hAnsi="Times New Roman"/>
          <w:sz w:val="24"/>
          <w:lang w:val="en-GB"/>
        </w:rPr>
        <w:t xml:space="preserve">  </w:t>
      </w:r>
      <w:r>
        <w:rPr>
          <w:rFonts w:ascii="Times New Roman" w:hAnsi="Times New Roman"/>
          <w:sz w:val="24"/>
          <w:lang w:val="en-GB"/>
        </w:rPr>
        <w:t xml:space="preserve">– </w:t>
      </w:r>
      <w:r w:rsidR="00E50226">
        <w:rPr>
          <w:rFonts w:ascii="Times New Roman" w:hAnsi="Times New Roman"/>
          <w:sz w:val="24"/>
          <w:lang w:val="en-GB"/>
        </w:rPr>
        <w:t xml:space="preserve"> </w:t>
      </w:r>
      <w:r w:rsidRPr="00F96B3F">
        <w:rPr>
          <w:rFonts w:ascii="Times New Roman" w:hAnsi="Times New Roman"/>
          <w:b/>
          <w:sz w:val="24"/>
          <w:lang w:val="en-GB"/>
        </w:rPr>
        <w:t>Inlämning</w:t>
      </w:r>
      <w:r w:rsidR="00C85957" w:rsidRPr="00F96B3F">
        <w:rPr>
          <w:rFonts w:ascii="Times New Roman" w:hAnsi="Times New Roman"/>
          <w:sz w:val="24"/>
          <w:lang w:val="en-GB"/>
        </w:rPr>
        <w:t xml:space="preserve"> </w:t>
      </w:r>
      <w:r w:rsidR="00B810CE" w:rsidRPr="00F96B3F">
        <w:rPr>
          <w:rFonts w:ascii="Times New Roman" w:hAnsi="Times New Roman"/>
          <w:b/>
          <w:sz w:val="24"/>
          <w:lang w:val="en-GB"/>
        </w:rPr>
        <w:t>Hemt</w:t>
      </w:r>
      <w:r w:rsidR="00C85957" w:rsidRPr="00F96B3F">
        <w:rPr>
          <w:rFonts w:ascii="Times New Roman" w:hAnsi="Times New Roman"/>
          <w:b/>
          <w:sz w:val="24"/>
          <w:lang w:val="en-GB"/>
        </w:rPr>
        <w:t>entamen</w:t>
      </w:r>
      <w:r w:rsidR="00E50226">
        <w:rPr>
          <w:rFonts w:ascii="Times New Roman" w:hAnsi="Times New Roman"/>
          <w:b/>
          <w:sz w:val="24"/>
          <w:lang w:val="en-GB"/>
        </w:rPr>
        <w:t xml:space="preserve"> 16</w:t>
      </w:r>
      <w:r>
        <w:rPr>
          <w:rFonts w:ascii="Times New Roman" w:hAnsi="Times New Roman"/>
          <w:b/>
          <w:sz w:val="24"/>
          <w:lang w:val="en-GB"/>
        </w:rPr>
        <w:t>.00</w:t>
      </w:r>
    </w:p>
    <w:p w14:paraId="2851F4C2" w14:textId="77777777" w:rsidR="00C85957" w:rsidRDefault="00C85957" w:rsidP="005D5876">
      <w:pPr>
        <w:tabs>
          <w:tab w:val="left" w:pos="993"/>
        </w:tabs>
        <w:rPr>
          <w:rFonts w:ascii="Times New Roman" w:hAnsi="Times New Roman"/>
          <w:strike/>
          <w:sz w:val="24"/>
        </w:rPr>
      </w:pPr>
    </w:p>
    <w:p w14:paraId="681AB824" w14:textId="77777777" w:rsidR="0001214D" w:rsidRDefault="0001214D" w:rsidP="005D5876">
      <w:pPr>
        <w:tabs>
          <w:tab w:val="left" w:pos="993"/>
        </w:tabs>
        <w:rPr>
          <w:rFonts w:ascii="Times New Roman" w:hAnsi="Times New Roman"/>
          <w:strike/>
          <w:sz w:val="24"/>
        </w:rPr>
      </w:pPr>
    </w:p>
    <w:p w14:paraId="12E34398" w14:textId="77777777" w:rsidR="001145DF" w:rsidRPr="005B7B20" w:rsidRDefault="001145DF" w:rsidP="005D5876">
      <w:pPr>
        <w:tabs>
          <w:tab w:val="left" w:pos="993"/>
        </w:tabs>
        <w:rPr>
          <w:rFonts w:ascii="Times New Roman" w:hAnsi="Times New Roman"/>
          <w:sz w:val="24"/>
          <w:lang w:val="en-GB"/>
        </w:rPr>
      </w:pPr>
    </w:p>
    <w:sectPr w:rsidR="001145DF" w:rsidRPr="005B7B20" w:rsidSect="00027F37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96AE8C" w14:textId="77777777" w:rsidR="001B461C" w:rsidRDefault="001B461C" w:rsidP="00C85957">
      <w:r>
        <w:separator/>
      </w:r>
    </w:p>
  </w:endnote>
  <w:endnote w:type="continuationSeparator" w:id="0">
    <w:p w14:paraId="2F5CD393" w14:textId="77777777" w:rsidR="001B461C" w:rsidRDefault="001B461C" w:rsidP="00C85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">
    <w:altName w:val="Times New Roman"/>
    <w:charset w:val="00"/>
    <w:family w:val="auto"/>
    <w:pitch w:val="variable"/>
    <w:sig w:usb0="00000001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0D6E26" w14:textId="77777777" w:rsidR="001B461C" w:rsidRDefault="001B461C" w:rsidP="00C85957">
      <w:r>
        <w:separator/>
      </w:r>
    </w:p>
  </w:footnote>
  <w:footnote w:type="continuationSeparator" w:id="0">
    <w:p w14:paraId="3C50BC96" w14:textId="77777777" w:rsidR="001B461C" w:rsidRDefault="001B461C" w:rsidP="00C85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A3364"/>
    <w:multiLevelType w:val="multilevel"/>
    <w:tmpl w:val="5C6E8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35710B"/>
    <w:multiLevelType w:val="multilevel"/>
    <w:tmpl w:val="EDDC9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FC51D5"/>
    <w:multiLevelType w:val="hybridMultilevel"/>
    <w:tmpl w:val="0504B06C"/>
    <w:lvl w:ilvl="0" w:tplc="DCF4FB9A">
      <w:numFmt w:val="bullet"/>
      <w:lvlText w:val="—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5DF"/>
    <w:rsid w:val="00002D27"/>
    <w:rsid w:val="0001214D"/>
    <w:rsid w:val="00027F37"/>
    <w:rsid w:val="000B342A"/>
    <w:rsid w:val="000C059C"/>
    <w:rsid w:val="000E4FD0"/>
    <w:rsid w:val="000E538E"/>
    <w:rsid w:val="00101941"/>
    <w:rsid w:val="001145DF"/>
    <w:rsid w:val="00123ABA"/>
    <w:rsid w:val="0013531F"/>
    <w:rsid w:val="001510B8"/>
    <w:rsid w:val="001A3009"/>
    <w:rsid w:val="001A43D4"/>
    <w:rsid w:val="001B461C"/>
    <w:rsid w:val="001C0E0D"/>
    <w:rsid w:val="001C74CC"/>
    <w:rsid w:val="001D20FB"/>
    <w:rsid w:val="001D7D3E"/>
    <w:rsid w:val="001F0270"/>
    <w:rsid w:val="00242E6C"/>
    <w:rsid w:val="002656FA"/>
    <w:rsid w:val="002B6B77"/>
    <w:rsid w:val="002D0FB3"/>
    <w:rsid w:val="0039214F"/>
    <w:rsid w:val="003C685D"/>
    <w:rsid w:val="003D429D"/>
    <w:rsid w:val="00424E72"/>
    <w:rsid w:val="004555AF"/>
    <w:rsid w:val="004636A1"/>
    <w:rsid w:val="00482972"/>
    <w:rsid w:val="0049680E"/>
    <w:rsid w:val="004977FC"/>
    <w:rsid w:val="004C4B51"/>
    <w:rsid w:val="004C6762"/>
    <w:rsid w:val="00576050"/>
    <w:rsid w:val="00577930"/>
    <w:rsid w:val="005B7B20"/>
    <w:rsid w:val="005D5876"/>
    <w:rsid w:val="0066763D"/>
    <w:rsid w:val="00683CE1"/>
    <w:rsid w:val="006C5120"/>
    <w:rsid w:val="006E41E0"/>
    <w:rsid w:val="006F35CA"/>
    <w:rsid w:val="00712D1A"/>
    <w:rsid w:val="00776BC3"/>
    <w:rsid w:val="00786134"/>
    <w:rsid w:val="007A4DFE"/>
    <w:rsid w:val="007A5BC3"/>
    <w:rsid w:val="007C73D2"/>
    <w:rsid w:val="0080344A"/>
    <w:rsid w:val="008119EA"/>
    <w:rsid w:val="0087219D"/>
    <w:rsid w:val="008B33FF"/>
    <w:rsid w:val="00914A23"/>
    <w:rsid w:val="00922EF4"/>
    <w:rsid w:val="00A0033D"/>
    <w:rsid w:val="00A61FAB"/>
    <w:rsid w:val="00A6461B"/>
    <w:rsid w:val="00AC2985"/>
    <w:rsid w:val="00B27AFB"/>
    <w:rsid w:val="00B47D23"/>
    <w:rsid w:val="00B810CE"/>
    <w:rsid w:val="00BC2B2D"/>
    <w:rsid w:val="00BC4178"/>
    <w:rsid w:val="00BF58C4"/>
    <w:rsid w:val="00C15779"/>
    <w:rsid w:val="00C1794E"/>
    <w:rsid w:val="00C304AE"/>
    <w:rsid w:val="00C55226"/>
    <w:rsid w:val="00C808A2"/>
    <w:rsid w:val="00C85957"/>
    <w:rsid w:val="00C94A48"/>
    <w:rsid w:val="00CD290D"/>
    <w:rsid w:val="00D653F6"/>
    <w:rsid w:val="00D90296"/>
    <w:rsid w:val="00DD5B8A"/>
    <w:rsid w:val="00DF0E52"/>
    <w:rsid w:val="00E22E30"/>
    <w:rsid w:val="00E50226"/>
    <w:rsid w:val="00E67D03"/>
    <w:rsid w:val="00E90E0D"/>
    <w:rsid w:val="00EA3849"/>
    <w:rsid w:val="00EB0D72"/>
    <w:rsid w:val="00EB663E"/>
    <w:rsid w:val="00F26CFC"/>
    <w:rsid w:val="00F56739"/>
    <w:rsid w:val="00F738C4"/>
    <w:rsid w:val="00F96B3F"/>
    <w:rsid w:val="00FD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6EFB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5DF"/>
    <w:pPr>
      <w:spacing w:after="0" w:line="240" w:lineRule="auto"/>
    </w:pPr>
    <w:rPr>
      <w:rFonts w:ascii="Baskerville" w:eastAsia="Times New Roman" w:hAnsi="Baskerville" w:cs="Times New Roman"/>
      <w:position w:val="6"/>
      <w:sz w:val="20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C304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304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Rubrik3">
    <w:name w:val="heading 3"/>
    <w:basedOn w:val="Normal"/>
    <w:link w:val="Rubrik3Char"/>
    <w:uiPriority w:val="9"/>
    <w:qFormat/>
    <w:rsid w:val="0080344A"/>
    <w:pPr>
      <w:spacing w:before="100" w:beforeAutospacing="1" w:after="100" w:afterAutospacing="1"/>
      <w:outlineLvl w:val="2"/>
    </w:pPr>
    <w:rPr>
      <w:rFonts w:ascii="Times" w:eastAsiaTheme="minorHAnsi" w:hAnsi="Times" w:cstheme="minorBidi"/>
      <w:b/>
      <w:bCs/>
      <w:position w:val="0"/>
      <w:sz w:val="27"/>
      <w:szCs w:val="27"/>
    </w:rPr>
  </w:style>
  <w:style w:type="paragraph" w:styleId="Rubrik5">
    <w:name w:val="heading 5"/>
    <w:basedOn w:val="Normal"/>
    <w:link w:val="Rubrik5Char"/>
    <w:uiPriority w:val="9"/>
    <w:qFormat/>
    <w:rsid w:val="0080344A"/>
    <w:pPr>
      <w:spacing w:before="100" w:beforeAutospacing="1" w:after="100" w:afterAutospacing="1"/>
      <w:outlineLvl w:val="4"/>
    </w:pPr>
    <w:rPr>
      <w:rFonts w:ascii="Times" w:eastAsiaTheme="minorHAnsi" w:hAnsi="Times" w:cstheme="minorBidi"/>
      <w:b/>
      <w:bCs/>
      <w:position w:val="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8595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85957"/>
    <w:rPr>
      <w:rFonts w:ascii="Baskerville" w:eastAsia="Times New Roman" w:hAnsi="Baskerville" w:cs="Times New Roman"/>
      <w:position w:val="6"/>
      <w:sz w:val="20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C8595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85957"/>
    <w:rPr>
      <w:rFonts w:ascii="Baskerville" w:eastAsia="Times New Roman" w:hAnsi="Baskerville" w:cs="Times New Roman"/>
      <w:position w:val="6"/>
      <w:sz w:val="20"/>
      <w:szCs w:val="24"/>
      <w:lang w:eastAsia="sv-SE"/>
    </w:rPr>
  </w:style>
  <w:style w:type="character" w:customStyle="1" w:styleId="text">
    <w:name w:val="text"/>
    <w:basedOn w:val="Standardstycketeckensnitt"/>
    <w:rsid w:val="0080344A"/>
  </w:style>
  <w:style w:type="character" w:customStyle="1" w:styleId="pageno">
    <w:name w:val="pageno"/>
    <w:basedOn w:val="Standardstycketeckensnitt"/>
    <w:rsid w:val="0080344A"/>
  </w:style>
  <w:style w:type="character" w:customStyle="1" w:styleId="partno">
    <w:name w:val="partno"/>
    <w:basedOn w:val="Standardstycketeckensnitt"/>
    <w:rsid w:val="0080344A"/>
  </w:style>
  <w:style w:type="character" w:customStyle="1" w:styleId="Rubrik3Char">
    <w:name w:val="Rubrik 3 Char"/>
    <w:basedOn w:val="Standardstycketeckensnitt"/>
    <w:link w:val="Rubrik3"/>
    <w:uiPriority w:val="9"/>
    <w:rsid w:val="0080344A"/>
    <w:rPr>
      <w:rFonts w:ascii="Times" w:hAnsi="Times"/>
      <w:b/>
      <w:bCs/>
      <w:sz w:val="27"/>
      <w:szCs w:val="27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rsid w:val="0080344A"/>
    <w:rPr>
      <w:rFonts w:ascii="Times" w:hAnsi="Times"/>
      <w:b/>
      <w:bCs/>
      <w:sz w:val="20"/>
      <w:szCs w:val="20"/>
      <w:lang w:eastAsia="sv-SE"/>
    </w:rPr>
  </w:style>
  <w:style w:type="character" w:customStyle="1" w:styleId="notranslate">
    <w:name w:val="notranslate"/>
    <w:basedOn w:val="Standardstycketeckensnitt"/>
    <w:rsid w:val="0080344A"/>
  </w:style>
  <w:style w:type="character" w:customStyle="1" w:styleId="hideme">
    <w:name w:val="hideme"/>
    <w:basedOn w:val="Standardstycketeckensnitt"/>
    <w:rsid w:val="0080344A"/>
  </w:style>
  <w:style w:type="character" w:styleId="Hyperlnk">
    <w:name w:val="Hyperlink"/>
    <w:basedOn w:val="Standardstycketeckensnitt"/>
    <w:uiPriority w:val="99"/>
    <w:semiHidden/>
    <w:unhideWhenUsed/>
    <w:rsid w:val="001D7D3E"/>
    <w:rPr>
      <w:color w:val="0000FF"/>
      <w:u w:val="single"/>
    </w:rPr>
  </w:style>
  <w:style w:type="character" w:styleId="Betoning">
    <w:name w:val="Emphasis"/>
    <w:basedOn w:val="Standardstycketeckensnitt"/>
    <w:uiPriority w:val="20"/>
    <w:qFormat/>
    <w:rsid w:val="00B47D23"/>
    <w:rPr>
      <w:i/>
      <w:iCs/>
    </w:rPr>
  </w:style>
  <w:style w:type="character" w:customStyle="1" w:styleId="Rubrik1Char">
    <w:name w:val="Rubrik 1 Char"/>
    <w:basedOn w:val="Standardstycketeckensnitt"/>
    <w:link w:val="Rubrik1"/>
    <w:uiPriority w:val="9"/>
    <w:rsid w:val="00C304AE"/>
    <w:rPr>
      <w:rFonts w:asciiTheme="majorHAnsi" w:eastAsiaTheme="majorEastAsia" w:hAnsiTheme="majorHAnsi" w:cstheme="majorBidi"/>
      <w:b/>
      <w:bCs/>
      <w:color w:val="2C6EAB" w:themeColor="accent1" w:themeShade="B5"/>
      <w:position w:val="6"/>
      <w:sz w:val="32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304AE"/>
    <w:rPr>
      <w:rFonts w:asciiTheme="majorHAnsi" w:eastAsiaTheme="majorEastAsia" w:hAnsiTheme="majorHAnsi" w:cstheme="majorBidi"/>
      <w:b/>
      <w:bCs/>
      <w:color w:val="5B9BD5" w:themeColor="accent1"/>
      <w:position w:val="6"/>
      <w:sz w:val="26"/>
      <w:szCs w:val="26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C304A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5DF"/>
    <w:pPr>
      <w:spacing w:after="0" w:line="240" w:lineRule="auto"/>
    </w:pPr>
    <w:rPr>
      <w:rFonts w:ascii="Baskerville" w:eastAsia="Times New Roman" w:hAnsi="Baskerville" w:cs="Times New Roman"/>
      <w:position w:val="6"/>
      <w:sz w:val="20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C304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304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Rubrik3">
    <w:name w:val="heading 3"/>
    <w:basedOn w:val="Normal"/>
    <w:link w:val="Rubrik3Char"/>
    <w:uiPriority w:val="9"/>
    <w:qFormat/>
    <w:rsid w:val="0080344A"/>
    <w:pPr>
      <w:spacing w:before="100" w:beforeAutospacing="1" w:after="100" w:afterAutospacing="1"/>
      <w:outlineLvl w:val="2"/>
    </w:pPr>
    <w:rPr>
      <w:rFonts w:ascii="Times" w:eastAsiaTheme="minorHAnsi" w:hAnsi="Times" w:cstheme="minorBidi"/>
      <w:b/>
      <w:bCs/>
      <w:position w:val="0"/>
      <w:sz w:val="27"/>
      <w:szCs w:val="27"/>
    </w:rPr>
  </w:style>
  <w:style w:type="paragraph" w:styleId="Rubrik5">
    <w:name w:val="heading 5"/>
    <w:basedOn w:val="Normal"/>
    <w:link w:val="Rubrik5Char"/>
    <w:uiPriority w:val="9"/>
    <w:qFormat/>
    <w:rsid w:val="0080344A"/>
    <w:pPr>
      <w:spacing w:before="100" w:beforeAutospacing="1" w:after="100" w:afterAutospacing="1"/>
      <w:outlineLvl w:val="4"/>
    </w:pPr>
    <w:rPr>
      <w:rFonts w:ascii="Times" w:eastAsiaTheme="minorHAnsi" w:hAnsi="Times" w:cstheme="minorBidi"/>
      <w:b/>
      <w:bCs/>
      <w:position w:val="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8595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C85957"/>
    <w:rPr>
      <w:rFonts w:ascii="Baskerville" w:eastAsia="Times New Roman" w:hAnsi="Baskerville" w:cs="Times New Roman"/>
      <w:position w:val="6"/>
      <w:sz w:val="20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C8595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C85957"/>
    <w:rPr>
      <w:rFonts w:ascii="Baskerville" w:eastAsia="Times New Roman" w:hAnsi="Baskerville" w:cs="Times New Roman"/>
      <w:position w:val="6"/>
      <w:sz w:val="20"/>
      <w:szCs w:val="24"/>
      <w:lang w:eastAsia="sv-SE"/>
    </w:rPr>
  </w:style>
  <w:style w:type="character" w:customStyle="1" w:styleId="text">
    <w:name w:val="text"/>
    <w:basedOn w:val="Standardstycketeckensnitt"/>
    <w:rsid w:val="0080344A"/>
  </w:style>
  <w:style w:type="character" w:customStyle="1" w:styleId="pageno">
    <w:name w:val="pageno"/>
    <w:basedOn w:val="Standardstycketeckensnitt"/>
    <w:rsid w:val="0080344A"/>
  </w:style>
  <w:style w:type="character" w:customStyle="1" w:styleId="partno">
    <w:name w:val="partno"/>
    <w:basedOn w:val="Standardstycketeckensnitt"/>
    <w:rsid w:val="0080344A"/>
  </w:style>
  <w:style w:type="character" w:customStyle="1" w:styleId="Rubrik3Char">
    <w:name w:val="Rubrik 3 Char"/>
    <w:basedOn w:val="Standardstycketeckensnitt"/>
    <w:link w:val="Rubrik3"/>
    <w:uiPriority w:val="9"/>
    <w:rsid w:val="0080344A"/>
    <w:rPr>
      <w:rFonts w:ascii="Times" w:hAnsi="Times"/>
      <w:b/>
      <w:bCs/>
      <w:sz w:val="27"/>
      <w:szCs w:val="27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rsid w:val="0080344A"/>
    <w:rPr>
      <w:rFonts w:ascii="Times" w:hAnsi="Times"/>
      <w:b/>
      <w:bCs/>
      <w:sz w:val="20"/>
      <w:szCs w:val="20"/>
      <w:lang w:eastAsia="sv-SE"/>
    </w:rPr>
  </w:style>
  <w:style w:type="character" w:customStyle="1" w:styleId="notranslate">
    <w:name w:val="notranslate"/>
    <w:basedOn w:val="Standardstycketeckensnitt"/>
    <w:rsid w:val="0080344A"/>
  </w:style>
  <w:style w:type="character" w:customStyle="1" w:styleId="hideme">
    <w:name w:val="hideme"/>
    <w:basedOn w:val="Standardstycketeckensnitt"/>
    <w:rsid w:val="0080344A"/>
  </w:style>
  <w:style w:type="character" w:styleId="Hyperlnk">
    <w:name w:val="Hyperlink"/>
    <w:basedOn w:val="Standardstycketeckensnitt"/>
    <w:uiPriority w:val="99"/>
    <w:semiHidden/>
    <w:unhideWhenUsed/>
    <w:rsid w:val="001D7D3E"/>
    <w:rPr>
      <w:color w:val="0000FF"/>
      <w:u w:val="single"/>
    </w:rPr>
  </w:style>
  <w:style w:type="character" w:styleId="Betoning">
    <w:name w:val="Emphasis"/>
    <w:basedOn w:val="Standardstycketeckensnitt"/>
    <w:uiPriority w:val="20"/>
    <w:qFormat/>
    <w:rsid w:val="00B47D23"/>
    <w:rPr>
      <w:i/>
      <w:iCs/>
    </w:rPr>
  </w:style>
  <w:style w:type="character" w:customStyle="1" w:styleId="Rubrik1Char">
    <w:name w:val="Rubrik 1 Char"/>
    <w:basedOn w:val="Standardstycketeckensnitt"/>
    <w:link w:val="Rubrik1"/>
    <w:uiPriority w:val="9"/>
    <w:rsid w:val="00C304AE"/>
    <w:rPr>
      <w:rFonts w:asciiTheme="majorHAnsi" w:eastAsiaTheme="majorEastAsia" w:hAnsiTheme="majorHAnsi" w:cstheme="majorBidi"/>
      <w:b/>
      <w:bCs/>
      <w:color w:val="2C6EAB" w:themeColor="accent1" w:themeShade="B5"/>
      <w:position w:val="6"/>
      <w:sz w:val="32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304AE"/>
    <w:rPr>
      <w:rFonts w:asciiTheme="majorHAnsi" w:eastAsiaTheme="majorEastAsia" w:hAnsiTheme="majorHAnsi" w:cstheme="majorBidi"/>
      <w:b/>
      <w:bCs/>
      <w:color w:val="5B9BD5" w:themeColor="accent1"/>
      <w:position w:val="6"/>
      <w:sz w:val="26"/>
      <w:szCs w:val="26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C304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0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 University</Company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Kärrholm</dc:creator>
  <cp:lastModifiedBy>kans-esi</cp:lastModifiedBy>
  <cp:revision>2</cp:revision>
  <cp:lastPrinted>2017-01-16T09:53:00Z</cp:lastPrinted>
  <dcterms:created xsi:type="dcterms:W3CDTF">2017-01-16T09:54:00Z</dcterms:created>
  <dcterms:modified xsi:type="dcterms:W3CDTF">2017-01-16T09:54:00Z</dcterms:modified>
</cp:coreProperties>
</file>