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E1174" w14:textId="77777777" w:rsidR="00B46292" w:rsidRDefault="00B46292" w:rsidP="00B4629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eastAsia="sv-SE"/>
        </w:rPr>
        <w:drawing>
          <wp:inline distT="0" distB="0" distL="0" distR="0" wp14:anchorId="1EBACE53" wp14:editId="7F8A0098">
            <wp:extent cx="977900" cy="1219200"/>
            <wp:effectExtent l="0" t="0" r="1270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  <w:lang w:eastAsia="sv-SE"/>
        </w:rPr>
        <w:drawing>
          <wp:inline distT="0" distB="0" distL="0" distR="0" wp14:anchorId="6C45BB21" wp14:editId="4A28E131">
            <wp:extent cx="3149600" cy="5969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06766" w14:textId="77777777" w:rsidR="00B46292" w:rsidRDefault="00B46292" w:rsidP="00B46292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 xml:space="preserve">Språk- och litteraturcentrum Europastudier - kandidatprogram </w:t>
      </w:r>
    </w:p>
    <w:p w14:paraId="1FEB7D90" w14:textId="642CD654" w:rsidR="00B46292" w:rsidRDefault="00792C1D" w:rsidP="00B4629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>Litteraturlista för EUHK3</w:t>
      </w:r>
      <w:bookmarkStart w:id="0" w:name="_GoBack"/>
      <w:bookmarkEnd w:id="0"/>
      <w:r w:rsidR="00B46292">
        <w:rPr>
          <w:rFonts w:ascii="Times New Roman" w:hAnsi="Times New Roman" w:cs="Times New Roman"/>
          <w:sz w:val="32"/>
          <w:szCs w:val="32"/>
        </w:rPr>
        <w:t>0</w:t>
      </w:r>
      <w:r w:rsidR="00B46292">
        <w:rPr>
          <w:rFonts w:ascii="Times" w:hAnsi="Times" w:cs="Times"/>
          <w:b/>
          <w:bCs/>
          <w:sz w:val="32"/>
          <w:szCs w:val="32"/>
        </w:rPr>
        <w:t xml:space="preserve">, Europastudier: Kandidatkursen, 30 högskolepoäng, </w:t>
      </w:r>
      <w:r w:rsidR="00B46292">
        <w:rPr>
          <w:rFonts w:ascii="Times New Roman" w:hAnsi="Times New Roman" w:cs="Times New Roman"/>
          <w:sz w:val="32"/>
          <w:szCs w:val="32"/>
        </w:rPr>
        <w:t xml:space="preserve">fastställd av Lärarkollegium 5 2012-12-10 </w:t>
      </w:r>
    </w:p>
    <w:p w14:paraId="283CB80F" w14:textId="77777777" w:rsidR="00B46292" w:rsidRDefault="00B46292" w:rsidP="00B4629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Litteratur </w:t>
      </w:r>
    </w:p>
    <w:p w14:paraId="3C6DDA83" w14:textId="77777777" w:rsidR="00B46292" w:rsidRDefault="00B46292" w:rsidP="00B4629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Bell, Judith, </w:t>
      </w:r>
      <w:r>
        <w:rPr>
          <w:rFonts w:ascii="Times" w:hAnsi="Times" w:cs="Times"/>
          <w:i/>
          <w:iCs/>
          <w:sz w:val="32"/>
          <w:szCs w:val="32"/>
        </w:rPr>
        <w:t>Introduktion till forskningsmetodik</w:t>
      </w:r>
      <w:r>
        <w:rPr>
          <w:rFonts w:ascii="Times New Roman" w:hAnsi="Times New Roman" w:cs="Times New Roman"/>
          <w:sz w:val="32"/>
          <w:szCs w:val="32"/>
        </w:rPr>
        <w:t xml:space="preserve">. Lund: Studentlitteratur 2006, 4:e upplaga, ISBN: </w:t>
      </w:r>
      <w:proofErr w:type="gramStart"/>
      <w:r>
        <w:rPr>
          <w:rFonts w:ascii="Times New Roman" w:hAnsi="Times New Roman" w:cs="Times New Roman"/>
          <w:sz w:val="32"/>
          <w:szCs w:val="32"/>
        </w:rPr>
        <w:t>9789144046457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D649CDE" w14:textId="77777777" w:rsidR="00B46292" w:rsidRPr="00B46292" w:rsidRDefault="00B46292" w:rsidP="00B4629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Bergström, Göran &amp; </w:t>
      </w:r>
      <w:proofErr w:type="spellStart"/>
      <w:r>
        <w:rPr>
          <w:rFonts w:ascii="Times New Roman" w:hAnsi="Times New Roman" w:cs="Times New Roman"/>
          <w:sz w:val="32"/>
          <w:szCs w:val="32"/>
        </w:rPr>
        <w:t>Boréus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Kristina, </w:t>
      </w:r>
      <w:r>
        <w:rPr>
          <w:rFonts w:ascii="Times" w:hAnsi="Times" w:cs="Times"/>
          <w:i/>
          <w:iCs/>
          <w:sz w:val="32"/>
          <w:szCs w:val="32"/>
        </w:rPr>
        <w:t>Textens mening och makt: metodbok i samhällsvetenskaplig textanalys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B46292">
        <w:rPr>
          <w:rFonts w:ascii="Times New Roman" w:hAnsi="Times New Roman" w:cs="Times New Roman"/>
          <w:sz w:val="32"/>
          <w:szCs w:val="32"/>
          <w:lang w:val="en-US"/>
        </w:rPr>
        <w:t xml:space="preserve">Lund: Studentlitteratur 2005, ISBN: 9789144042749 </w:t>
      </w:r>
    </w:p>
    <w:p w14:paraId="77E2E336" w14:textId="77777777" w:rsidR="00B46292" w:rsidRPr="00B46292" w:rsidRDefault="00B46292" w:rsidP="00B4629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 w:rsidRPr="00B46292">
        <w:rPr>
          <w:rFonts w:ascii="Times New Roman" w:hAnsi="Times New Roman" w:cs="Times New Roman"/>
          <w:sz w:val="32"/>
          <w:szCs w:val="32"/>
          <w:lang w:val="en-US"/>
        </w:rPr>
        <w:t xml:space="preserve">Bryman, Allan, “Integrating Qualitative and Quantitative Research Design: How Is It Done?”, </w:t>
      </w:r>
      <w:r w:rsidRPr="00B46292">
        <w:rPr>
          <w:rFonts w:ascii="Times" w:hAnsi="Times" w:cs="Times"/>
          <w:i/>
          <w:iCs/>
          <w:sz w:val="32"/>
          <w:szCs w:val="32"/>
          <w:lang w:val="en-US"/>
        </w:rPr>
        <w:t xml:space="preserve">Qualitative Research </w:t>
      </w:r>
      <w:r w:rsidRPr="00B46292">
        <w:rPr>
          <w:rFonts w:ascii="Times New Roman" w:hAnsi="Times New Roman" w:cs="Times New Roman"/>
          <w:sz w:val="32"/>
          <w:szCs w:val="32"/>
          <w:lang w:val="en-US"/>
        </w:rPr>
        <w:t xml:space="preserve">6:1, 2006, sid. 97-113 </w:t>
      </w:r>
    </w:p>
    <w:p w14:paraId="56338467" w14:textId="77777777" w:rsidR="00B46292" w:rsidRPr="00B46292" w:rsidRDefault="00B46292" w:rsidP="00B4629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 w:rsidRPr="00B46292">
        <w:rPr>
          <w:rFonts w:ascii="Times New Roman" w:hAnsi="Times New Roman" w:cs="Times New Roman"/>
          <w:sz w:val="32"/>
          <w:szCs w:val="32"/>
          <w:lang w:val="en-US"/>
        </w:rPr>
        <w:t xml:space="preserve">Creswell, John W, </w:t>
      </w:r>
      <w:r w:rsidRPr="00B46292">
        <w:rPr>
          <w:rFonts w:ascii="Times" w:hAnsi="Times" w:cs="Times"/>
          <w:i/>
          <w:iCs/>
          <w:sz w:val="32"/>
          <w:szCs w:val="32"/>
          <w:lang w:val="en-US"/>
        </w:rPr>
        <w:t>Qualitative Inquiry and Research Design: Choosing among Five Approaches</w:t>
      </w:r>
      <w:r w:rsidRPr="00B46292">
        <w:rPr>
          <w:rFonts w:ascii="Times New Roman" w:hAnsi="Times New Roman" w:cs="Times New Roman"/>
          <w:sz w:val="32"/>
          <w:szCs w:val="32"/>
          <w:lang w:val="en-US"/>
        </w:rPr>
        <w:t xml:space="preserve">. 3:e upplaga. Sage publications 2012, ISBN: 9781412995306 </w:t>
      </w:r>
    </w:p>
    <w:p w14:paraId="116B51F1" w14:textId="77777777" w:rsidR="00B46292" w:rsidRPr="00B46292" w:rsidRDefault="00B46292" w:rsidP="00B4629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 w:rsidRPr="00B46292">
        <w:rPr>
          <w:rFonts w:ascii="Times New Roman" w:hAnsi="Times New Roman" w:cs="Times New Roman"/>
          <w:sz w:val="32"/>
          <w:szCs w:val="32"/>
          <w:lang w:val="en-US"/>
        </w:rPr>
        <w:t xml:space="preserve">Kazmer, Michelle M. &amp; Xie, Bo, ”Qualitative Interviewing in Internet Studies: Playing with the media, playing with the method”. </w:t>
      </w:r>
      <w:r w:rsidRPr="00B46292">
        <w:rPr>
          <w:rFonts w:ascii="Times" w:hAnsi="Times" w:cs="Times"/>
          <w:i/>
          <w:iCs/>
          <w:sz w:val="32"/>
          <w:szCs w:val="32"/>
          <w:lang w:val="en-US"/>
        </w:rPr>
        <w:t xml:space="preserve">Information, Communication &amp; Society </w:t>
      </w:r>
      <w:r w:rsidRPr="00B46292">
        <w:rPr>
          <w:rFonts w:ascii="Times New Roman" w:hAnsi="Times New Roman" w:cs="Times New Roman"/>
          <w:sz w:val="32"/>
          <w:szCs w:val="32"/>
          <w:lang w:val="en-US"/>
        </w:rPr>
        <w:t xml:space="preserve">11:2, 2008, sid. 257-278 </w:t>
      </w:r>
    </w:p>
    <w:p w14:paraId="5D333AF4" w14:textId="77777777" w:rsidR="00B46292" w:rsidRPr="00B46292" w:rsidRDefault="00B46292" w:rsidP="00B4629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 w:rsidRPr="00B46292">
        <w:rPr>
          <w:rFonts w:ascii="Times New Roman" w:hAnsi="Times New Roman" w:cs="Times New Roman"/>
          <w:sz w:val="32"/>
          <w:szCs w:val="32"/>
          <w:lang w:val="en-US"/>
        </w:rPr>
        <w:t xml:space="preserve">Turner III, Daniel W, “Qualitative Interview Design: A Practical Guide for Novice Investigators”. </w:t>
      </w:r>
      <w:r w:rsidRPr="00B46292">
        <w:rPr>
          <w:rFonts w:ascii="Times" w:hAnsi="Times" w:cs="Times"/>
          <w:i/>
          <w:iCs/>
          <w:sz w:val="32"/>
          <w:szCs w:val="32"/>
          <w:lang w:val="en-US"/>
        </w:rPr>
        <w:t xml:space="preserve">The Qualitative Report </w:t>
      </w:r>
      <w:r w:rsidRPr="00B46292">
        <w:rPr>
          <w:rFonts w:ascii="Times New Roman" w:hAnsi="Times New Roman" w:cs="Times New Roman"/>
          <w:sz w:val="32"/>
          <w:szCs w:val="32"/>
          <w:lang w:val="en-US"/>
        </w:rPr>
        <w:t>15:3, 2010, sid. 754-760.</w:t>
      </w:r>
      <w:r w:rsidRPr="00B46292">
        <w:rPr>
          <w:rFonts w:ascii="MS Mincho" w:eastAsia="MS Mincho" w:hAnsi="MS Mincho" w:cs="MS Mincho"/>
          <w:sz w:val="32"/>
          <w:szCs w:val="32"/>
          <w:lang w:val="en-US"/>
        </w:rPr>
        <w:t> </w:t>
      </w:r>
      <w:r w:rsidRPr="00B46292">
        <w:rPr>
          <w:rFonts w:ascii="Times New Roman" w:hAnsi="Times New Roman" w:cs="Times New Roman"/>
          <w:color w:val="0000FF"/>
          <w:sz w:val="32"/>
          <w:szCs w:val="32"/>
          <w:lang w:val="en-US"/>
        </w:rPr>
        <w:t>http://www.nova.edu/ssss/QR/QR15-3/qid.pdf</w:t>
      </w:r>
      <w:r w:rsidRPr="00B4629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11698985" w14:textId="77777777" w:rsidR="00B46292" w:rsidRDefault="00B46292" w:rsidP="00B4629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eastAsia="sv-SE"/>
        </w:rPr>
        <w:drawing>
          <wp:inline distT="0" distB="0" distL="0" distR="0" wp14:anchorId="1D53E68D" wp14:editId="36C06938">
            <wp:extent cx="6102350" cy="5270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D75DB" w14:textId="77777777" w:rsidR="00B46292" w:rsidRDefault="00B46292" w:rsidP="00B4629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 New Roman" w:hAnsi="Times New Roman" w:cs="Times New Roman"/>
          <w:sz w:val="32"/>
          <w:szCs w:val="32"/>
        </w:rPr>
        <w:t xml:space="preserve">Ekengren Ann-Marie &amp; Hinnfors Jonas, </w:t>
      </w:r>
      <w:proofErr w:type="gramStart"/>
      <w:r>
        <w:rPr>
          <w:rFonts w:ascii="Times" w:hAnsi="Times" w:cs="Times"/>
          <w:i/>
          <w:iCs/>
          <w:sz w:val="32"/>
          <w:szCs w:val="32"/>
        </w:rPr>
        <w:t>Uppsatshandbok :</w:t>
      </w:r>
      <w:proofErr w:type="gramEnd"/>
      <w:r>
        <w:rPr>
          <w:rFonts w:ascii="Times" w:hAnsi="Times" w:cs="Times"/>
          <w:i/>
          <w:iCs/>
          <w:sz w:val="32"/>
          <w:szCs w:val="32"/>
        </w:rPr>
        <w:t xml:space="preserve"> hur du lyckas </w:t>
      </w:r>
      <w:r>
        <w:rPr>
          <w:rFonts w:ascii="Times" w:hAnsi="Times" w:cs="Times"/>
          <w:i/>
          <w:iCs/>
          <w:sz w:val="32"/>
          <w:szCs w:val="32"/>
        </w:rPr>
        <w:lastRenderedPageBreak/>
        <w:t xml:space="preserve">med din uppsats. </w:t>
      </w:r>
      <w:proofErr w:type="gramStart"/>
      <w:r>
        <w:rPr>
          <w:rFonts w:ascii="Times New Roman" w:hAnsi="Times New Roman" w:cs="Times New Roman"/>
          <w:sz w:val="32"/>
          <w:szCs w:val="32"/>
        </w:rPr>
        <w:t>2:a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upplaga, Lund: Studentlitteratur 2012,. ISBN: </w:t>
      </w:r>
      <w:proofErr w:type="gramStart"/>
      <w:r>
        <w:rPr>
          <w:rFonts w:ascii="Times New Roman" w:hAnsi="Times New Roman" w:cs="Times New Roman"/>
          <w:sz w:val="32"/>
          <w:szCs w:val="32"/>
        </w:rPr>
        <w:t>9789144074900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D2F116D" w14:textId="77777777" w:rsidR="00B46292" w:rsidRDefault="00B46292" w:rsidP="00B4629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eastAsia="sv-SE"/>
        </w:rPr>
        <w:drawing>
          <wp:inline distT="0" distB="0" distL="0" distR="0" wp14:anchorId="0E915374" wp14:editId="783B2EE7">
            <wp:extent cx="1390650" cy="63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31BC4549" w14:textId="77777777" w:rsidR="00A42B8D" w:rsidRDefault="00792C1D"/>
    <w:sectPr w:rsidR="00A42B8D" w:rsidSect="0094203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92"/>
    <w:rsid w:val="006B6535"/>
    <w:rsid w:val="00792C1D"/>
    <w:rsid w:val="00930460"/>
    <w:rsid w:val="00B4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2B50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1090</Characters>
  <Application>Microsoft Macintosh Word</Application>
  <DocSecurity>0</DocSecurity>
  <Lines>9</Lines>
  <Paragraphs>2</Paragraphs>
  <ScaleCrop>false</ScaleCrop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2017-12-15T13:51:00Z</dcterms:created>
  <dcterms:modified xsi:type="dcterms:W3CDTF">2017-12-15T13:56:00Z</dcterms:modified>
</cp:coreProperties>
</file>