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0F24B" w14:textId="77777777" w:rsidR="009A6BA6" w:rsidRPr="001C3B7A" w:rsidRDefault="009A6BA6" w:rsidP="00293916">
      <w:pPr>
        <w:ind w:left="567" w:right="141" w:hanging="425"/>
        <w:rPr>
          <w:rFonts w:cs="Times New Roman"/>
          <w:sz w:val="24"/>
          <w:szCs w:val="24"/>
        </w:rPr>
      </w:pPr>
    </w:p>
    <w:p w14:paraId="1F3BD94D" w14:textId="2476A98D" w:rsidR="009A6BA6" w:rsidRPr="00A91949" w:rsidRDefault="00ED1190" w:rsidP="00293916">
      <w:pPr>
        <w:ind w:left="567" w:right="141" w:hanging="425"/>
        <w:rPr>
          <w:rFonts w:cs="Times New Roman"/>
          <w:b/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92790" wp14:editId="77535917">
                <wp:simplePos x="0" y="0"/>
                <wp:positionH relativeFrom="page">
                  <wp:posOffset>990600</wp:posOffset>
                </wp:positionH>
                <wp:positionV relativeFrom="page">
                  <wp:posOffset>2476500</wp:posOffset>
                </wp:positionV>
                <wp:extent cx="27051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33127" w14:textId="77777777" w:rsidR="00ED1190" w:rsidRPr="009D65E3" w:rsidRDefault="00ED1190" w:rsidP="00ED1190">
                            <w:pPr>
                              <w:pStyle w:val="Instavd"/>
                              <w:rPr>
                                <w:sz w:val="20"/>
                                <w:szCs w:val="20"/>
                              </w:rPr>
                            </w:pPr>
                            <w:r w:rsidRPr="009D65E3">
                              <w:rPr>
                                <w:sz w:val="20"/>
                                <w:szCs w:val="20"/>
                              </w:rPr>
                              <w:t xml:space="preserve">Språk- och litteraturcentrum Kandidatprogrammet i Europastudier </w:t>
                            </w:r>
                          </w:p>
                          <w:p w14:paraId="3D418EE4" w14:textId="77777777" w:rsidR="00ED1190" w:rsidRDefault="00ED1190" w:rsidP="00ED1190">
                            <w:pPr>
                              <w:pStyle w:val="Instavd"/>
                            </w:pPr>
                          </w:p>
                          <w:p w14:paraId="1713A5FC" w14:textId="77777777" w:rsidR="00ED1190" w:rsidRDefault="00ED1190" w:rsidP="00ED1190">
                            <w:pPr>
                              <w:pStyle w:val="Instav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pt;margin-top:195pt;width:21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Tdqw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" filled="f" stroked="f">
                <v:textbox inset="0,0,0,0">
                  <w:txbxContent>
                    <w:p w14:paraId="4AC33127" w14:textId="77777777" w:rsidR="00ED1190" w:rsidRPr="009D65E3" w:rsidRDefault="00ED1190" w:rsidP="00ED1190">
                      <w:pPr>
                        <w:pStyle w:val="Instavd"/>
                        <w:rPr>
                          <w:sz w:val="20"/>
                          <w:szCs w:val="20"/>
                        </w:rPr>
                      </w:pPr>
                      <w:r w:rsidRPr="009D65E3">
                        <w:rPr>
                          <w:sz w:val="20"/>
                          <w:szCs w:val="20"/>
                        </w:rPr>
                        <w:t xml:space="preserve">Språk- och litteraturcentrum Kandidatprogrammet i Europastudier </w:t>
                      </w:r>
                    </w:p>
                    <w:p w14:paraId="3D418EE4" w14:textId="77777777" w:rsidR="00ED1190" w:rsidRDefault="00ED1190" w:rsidP="00ED1190">
                      <w:pPr>
                        <w:pStyle w:val="Instavd"/>
                      </w:pPr>
                    </w:p>
                    <w:p w14:paraId="1713A5FC" w14:textId="77777777" w:rsidR="00ED1190" w:rsidRDefault="00ED1190" w:rsidP="00ED1190">
                      <w:pPr>
                        <w:pStyle w:val="Instavd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6BA6" w:rsidRPr="001C3B7A">
        <w:rPr>
          <w:rFonts w:cs="Times New Roman"/>
          <w:b/>
          <w:noProof/>
          <w:sz w:val="24"/>
          <w:szCs w:val="24"/>
          <w:lang w:eastAsia="sv-SE"/>
        </w:rPr>
        <w:drawing>
          <wp:inline distT="0" distB="0" distL="0" distR="0" wp14:anchorId="6F408D83" wp14:editId="1A81C2D1">
            <wp:extent cx="933450" cy="1141095"/>
            <wp:effectExtent l="0" t="0" r="6350" b="1905"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BA6" w:rsidRPr="00A91949">
        <w:rPr>
          <w:rFonts w:cs="Times New Roman"/>
          <w:b/>
          <w:sz w:val="24"/>
          <w:szCs w:val="24"/>
        </w:rPr>
        <w:t xml:space="preserve"> </w:t>
      </w:r>
    </w:p>
    <w:p w14:paraId="690A155C" w14:textId="1E28F61E" w:rsidR="00A91949" w:rsidRDefault="00A91949" w:rsidP="00293916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</w:p>
    <w:p w14:paraId="5FA3302F" w14:textId="77777777" w:rsidR="00ED1190" w:rsidRDefault="00ED1190" w:rsidP="00F177A1">
      <w:pPr>
        <w:autoSpaceDE w:val="0"/>
        <w:autoSpaceDN w:val="0"/>
        <w:adjustRightInd w:val="0"/>
        <w:spacing w:after="0" w:line="240" w:lineRule="auto"/>
        <w:ind w:left="567" w:right="141" w:hanging="567"/>
        <w:rPr>
          <w:rFonts w:ascii="Times New Roman" w:hAnsi="Times New Roman" w:cs="Times New Roman"/>
          <w:sz w:val="24"/>
          <w:szCs w:val="24"/>
        </w:rPr>
      </w:pPr>
    </w:p>
    <w:p w14:paraId="127C6A59" w14:textId="77777777" w:rsidR="00ED1190" w:rsidRDefault="00ED1190" w:rsidP="00F177A1">
      <w:pPr>
        <w:autoSpaceDE w:val="0"/>
        <w:autoSpaceDN w:val="0"/>
        <w:adjustRightInd w:val="0"/>
        <w:spacing w:after="0" w:line="240" w:lineRule="auto"/>
        <w:ind w:left="567" w:right="141" w:hanging="567"/>
        <w:rPr>
          <w:rFonts w:ascii="Times New Roman" w:hAnsi="Times New Roman" w:cs="Times New Roman"/>
          <w:sz w:val="24"/>
          <w:szCs w:val="24"/>
        </w:rPr>
      </w:pPr>
    </w:p>
    <w:p w14:paraId="200456E4" w14:textId="77777777" w:rsidR="00ED1190" w:rsidRDefault="00A91949" w:rsidP="00ED1190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453D40">
        <w:rPr>
          <w:rFonts w:ascii="Times New Roman" w:hAnsi="Times New Roman" w:cs="Times New Roman"/>
          <w:sz w:val="24"/>
          <w:szCs w:val="24"/>
        </w:rPr>
        <w:t xml:space="preserve">Litteraturlista för </w:t>
      </w:r>
      <w:r w:rsidRPr="00ED1190">
        <w:rPr>
          <w:rFonts w:ascii="Times New Roman" w:hAnsi="Times New Roman" w:cs="Times New Roman"/>
          <w:b/>
          <w:sz w:val="24"/>
          <w:szCs w:val="24"/>
        </w:rPr>
        <w:t>EUHA12</w:t>
      </w:r>
      <w:r w:rsidRPr="00453D4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86832">
        <w:rPr>
          <w:rFonts w:ascii="Times New Roman" w:hAnsi="Times New Roman" w:cs="Times New Roman"/>
          <w:b/>
          <w:bCs/>
          <w:sz w:val="24"/>
          <w:szCs w:val="24"/>
        </w:rPr>
        <w:t>Europastudier: Det nutida Europa</w:t>
      </w:r>
      <w:r w:rsidRPr="00D86832">
        <w:rPr>
          <w:rFonts w:ascii="Times New Roman" w:hAnsi="Times New Roman" w:cs="Times New Roman"/>
          <w:bCs/>
          <w:sz w:val="24"/>
          <w:szCs w:val="24"/>
        </w:rPr>
        <w:t>,</w:t>
      </w:r>
      <w:r w:rsidRPr="00F177A1">
        <w:rPr>
          <w:rFonts w:ascii="Times New Roman" w:hAnsi="Times New Roman" w:cs="Times New Roman"/>
          <w:bCs/>
          <w:sz w:val="24"/>
          <w:szCs w:val="24"/>
        </w:rPr>
        <w:t xml:space="preserve"> 10 högskolepoäng,</w:t>
      </w:r>
      <w:r w:rsidRPr="00453D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B6519F" w14:textId="61901EB2" w:rsidR="00F177A1" w:rsidRPr="008626E2" w:rsidRDefault="00ED1190" w:rsidP="002A5940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fastställd </w:t>
      </w:r>
      <w:r w:rsidR="00F177A1" w:rsidRPr="008626E2">
        <w:rPr>
          <w:rFonts w:ascii="Times New Roman" w:hAnsi="Times New Roman" w:cs="Times New Roman"/>
          <w:sz w:val="24"/>
          <w:szCs w:val="24"/>
        </w:rPr>
        <w:t xml:space="preserve">av Lärarkollegium 5, 2010-08-23, </w:t>
      </w:r>
      <w:r w:rsidR="00F177A1" w:rsidRPr="00ED1190">
        <w:rPr>
          <w:rFonts w:ascii="Times New Roman" w:hAnsi="Times New Roman" w:cs="Times New Roman"/>
          <w:sz w:val="23"/>
          <w:szCs w:val="23"/>
        </w:rPr>
        <w:t>revi</w:t>
      </w:r>
      <w:r w:rsidR="00D86832">
        <w:rPr>
          <w:rFonts w:ascii="Times New Roman" w:hAnsi="Times New Roman" w:cs="Times New Roman"/>
          <w:sz w:val="23"/>
          <w:szCs w:val="23"/>
        </w:rPr>
        <w:t xml:space="preserve">derad av styrelsen för Sektion 5, </w:t>
      </w:r>
      <w:r w:rsidR="002A5940">
        <w:rPr>
          <w:rFonts w:ascii="Times New Roman" w:hAnsi="Times New Roman" w:cs="Times New Roman"/>
          <w:sz w:val="23"/>
          <w:szCs w:val="23"/>
        </w:rPr>
        <w:t>2017</w:t>
      </w:r>
      <w:r w:rsidR="00D86832">
        <w:rPr>
          <w:rFonts w:ascii="Times New Roman" w:hAnsi="Times New Roman" w:cs="Times New Roman"/>
          <w:sz w:val="23"/>
          <w:szCs w:val="23"/>
        </w:rPr>
        <w:t>-05-10</w:t>
      </w:r>
    </w:p>
    <w:p w14:paraId="7F8C570C" w14:textId="05B52E1A" w:rsidR="009A7EF8" w:rsidRPr="00453D40" w:rsidRDefault="009A7EF8" w:rsidP="00ED1190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45F47161" w14:textId="77777777" w:rsidR="00A91949" w:rsidRPr="00453D40" w:rsidRDefault="00A91949" w:rsidP="00293916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</w:p>
    <w:p w14:paraId="3C8FBA0F" w14:textId="70E1AFB5" w:rsidR="001D5A8E" w:rsidRPr="00ED1190" w:rsidRDefault="00E41914" w:rsidP="00ED119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ED1190">
        <w:rPr>
          <w:rFonts w:ascii="Times New Roman" w:hAnsi="Times New Roman" w:cs="Times New Roman"/>
          <w:b/>
          <w:bCs/>
          <w:sz w:val="24"/>
          <w:szCs w:val="24"/>
        </w:rPr>
        <w:t>Obligatorisk l</w:t>
      </w:r>
      <w:r w:rsidR="00A91949" w:rsidRPr="00ED1190">
        <w:rPr>
          <w:rFonts w:ascii="Times New Roman" w:hAnsi="Times New Roman" w:cs="Times New Roman"/>
          <w:b/>
          <w:bCs/>
          <w:sz w:val="24"/>
          <w:szCs w:val="24"/>
        </w:rPr>
        <w:t>itteratur</w:t>
      </w:r>
      <w:bookmarkStart w:id="0" w:name="_GoBack"/>
      <w:bookmarkEnd w:id="0"/>
    </w:p>
    <w:p w14:paraId="1D1E9FED" w14:textId="77777777" w:rsidR="001D5A8E" w:rsidRPr="00ED1190" w:rsidRDefault="001D5A8E" w:rsidP="00ED119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1BCA4" w14:textId="418B5F22" w:rsidR="00D1765D" w:rsidRPr="00891005" w:rsidRDefault="00074D90" w:rsidP="00ED1190">
      <w:pPr>
        <w:ind w:left="567" w:right="141" w:hanging="567"/>
        <w:rPr>
          <w:rFonts w:ascii="Times New Roman" w:hAnsi="Times New Roman" w:cs="Times New Roman"/>
          <w:b/>
          <w:strike/>
          <w:sz w:val="32"/>
          <w:szCs w:val="24"/>
        </w:rPr>
      </w:pPr>
      <w:proofErr w:type="spellStart"/>
      <w:proofErr w:type="gramStart"/>
      <w:r w:rsidRPr="00BC0A32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  <w:lang w:val="en-US"/>
        </w:rPr>
        <w:t>Cini</w:t>
      </w:r>
      <w:proofErr w:type="spellEnd"/>
      <w:r w:rsidRPr="00ED1190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</w:t>
      </w:r>
      <w:r w:rsidR="0049588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M.</w:t>
      </w:r>
      <w:r w:rsidR="005A3D00" w:rsidRPr="00ED1190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&amp;</w:t>
      </w:r>
      <w:r w:rsidRPr="00ED1190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Pérez-</w:t>
      </w:r>
      <w:proofErr w:type="spellStart"/>
      <w:r w:rsidRPr="00ED1190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Solórzano</w:t>
      </w:r>
      <w:proofErr w:type="spellEnd"/>
      <w:r w:rsidRPr="00ED1190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ED1190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B</w:t>
      </w:r>
      <w:r w:rsidR="0049588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orragán</w:t>
      </w:r>
      <w:proofErr w:type="spellEnd"/>
      <w:r w:rsidR="0049588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 N.</w:t>
      </w:r>
      <w:r w:rsidR="002A5940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</w:t>
      </w:r>
      <w:r w:rsidR="00E41914" w:rsidRPr="00ED1190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(2016).</w:t>
      </w:r>
      <w:proofErr w:type="gramEnd"/>
      <w:r w:rsidRPr="00ED1190">
        <w:rPr>
          <w:rStyle w:val="apple-converted-space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 </w:t>
      </w:r>
      <w:proofErr w:type="spellStart"/>
      <w:r w:rsidRPr="00ED1190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European</w:t>
      </w:r>
      <w:proofErr w:type="spellEnd"/>
      <w:r w:rsidRPr="00ED1190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 xml:space="preserve"> union </w:t>
      </w:r>
      <w:proofErr w:type="spellStart"/>
      <w:r w:rsidRPr="00ED1190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politics</w:t>
      </w:r>
      <w:proofErr w:type="spellEnd"/>
      <w:r w:rsidRPr="00ED1190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 Oxford University Press</w:t>
      </w:r>
      <w:r w:rsidRPr="0089100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, </w:t>
      </w:r>
      <w:r w:rsidR="00E41914" w:rsidRPr="0089100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(</w:t>
      </w:r>
      <w:r w:rsidR="00891005" w:rsidRPr="0089100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sidantal: </w:t>
      </w:r>
      <w:r w:rsidR="00E41914" w:rsidRPr="0089100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471 sidor)</w:t>
      </w:r>
      <w:r w:rsidRPr="0089100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</w:t>
      </w:r>
    </w:p>
    <w:p w14:paraId="2584E87D" w14:textId="05928F50" w:rsidR="00BC0A32" w:rsidRDefault="002A5940" w:rsidP="00BC0A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</w:t>
      </w:r>
      <w:r w:rsidR="00BC0A32" w:rsidRPr="009D65E3">
        <w:rPr>
          <w:rFonts w:ascii="Times New Roman" w:hAnsi="Times New Roman" w:cs="Times New Roman"/>
          <w:sz w:val="24"/>
          <w:szCs w:val="24"/>
        </w:rPr>
        <w:t>&amp; Nynäs, P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0A32" w:rsidRPr="009D65E3">
        <w:rPr>
          <w:rFonts w:ascii="Times New Roman" w:hAnsi="Times New Roman" w:cs="Times New Roman"/>
          <w:sz w:val="24"/>
          <w:szCs w:val="24"/>
        </w:rPr>
        <w:t xml:space="preserve"> (2005). </w:t>
      </w:r>
      <w:r w:rsidR="00BC0A32" w:rsidRPr="009D65E3">
        <w:rPr>
          <w:rFonts w:ascii="Times New Roman" w:hAnsi="Times New Roman" w:cs="Times New Roman"/>
          <w:i/>
          <w:iCs/>
          <w:sz w:val="24"/>
          <w:szCs w:val="24"/>
        </w:rPr>
        <w:t>Kultur, Människa, Möte: Ett Humanistiskt Perspektiv</w:t>
      </w:r>
      <w:r w:rsidR="00BC0A32" w:rsidRPr="009D65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3B9C33" w14:textId="0B888E10" w:rsidR="001D5A8E" w:rsidRDefault="00BC0A32" w:rsidP="00495885">
      <w:pPr>
        <w:spacing w:after="0" w:line="240" w:lineRule="auto"/>
        <w:ind w:right="141" w:firstLine="567"/>
        <w:rPr>
          <w:rFonts w:ascii="Times New Roman" w:hAnsi="Times New Roman" w:cs="Times New Roman"/>
          <w:sz w:val="24"/>
          <w:szCs w:val="24"/>
        </w:rPr>
      </w:pPr>
      <w:r w:rsidRPr="009D65E3">
        <w:rPr>
          <w:rFonts w:ascii="Times New Roman" w:hAnsi="Times New Roman" w:cs="Times New Roman"/>
          <w:sz w:val="24"/>
          <w:szCs w:val="24"/>
        </w:rPr>
        <w:t>Lund: Studentlitteratur. (sidantal: 176) (används</w:t>
      </w:r>
      <w:r w:rsidR="00495885">
        <w:rPr>
          <w:rFonts w:ascii="Times New Roman" w:hAnsi="Times New Roman" w:cs="Times New Roman"/>
          <w:sz w:val="24"/>
          <w:szCs w:val="24"/>
        </w:rPr>
        <w:t xml:space="preserve"> </w:t>
      </w:r>
      <w:r w:rsidR="002A5940">
        <w:rPr>
          <w:rFonts w:ascii="Times New Roman" w:hAnsi="Times New Roman" w:cs="Times New Roman"/>
          <w:sz w:val="24"/>
          <w:szCs w:val="24"/>
        </w:rPr>
        <w:t>även</w:t>
      </w:r>
      <w:r w:rsidR="00495885">
        <w:rPr>
          <w:rFonts w:ascii="Times New Roman" w:hAnsi="Times New Roman" w:cs="Times New Roman"/>
          <w:sz w:val="24"/>
          <w:szCs w:val="24"/>
        </w:rPr>
        <w:t xml:space="preserve"> inom EUHA10</w:t>
      </w:r>
      <w:r w:rsidRPr="009D65E3">
        <w:rPr>
          <w:rFonts w:ascii="Times New Roman" w:hAnsi="Times New Roman" w:cs="Times New Roman"/>
          <w:sz w:val="24"/>
          <w:szCs w:val="24"/>
        </w:rPr>
        <w:t>)</w:t>
      </w:r>
    </w:p>
    <w:p w14:paraId="56E1ECCD" w14:textId="77777777" w:rsidR="00495885" w:rsidRPr="00495885" w:rsidRDefault="00495885" w:rsidP="00495885">
      <w:pPr>
        <w:spacing w:after="0" w:line="240" w:lineRule="auto"/>
        <w:ind w:right="141" w:firstLine="567"/>
        <w:rPr>
          <w:rFonts w:ascii="Times New Roman" w:hAnsi="Times New Roman" w:cs="Times New Roman"/>
          <w:sz w:val="24"/>
          <w:szCs w:val="24"/>
        </w:rPr>
      </w:pPr>
    </w:p>
    <w:p w14:paraId="51390F46" w14:textId="547942D7" w:rsidR="00D92F94" w:rsidRPr="005A3D00" w:rsidRDefault="005A3D00" w:rsidP="00ED1190">
      <w:p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3D00">
        <w:rPr>
          <w:rFonts w:ascii="Times New Roman" w:hAnsi="Times New Roman" w:cs="Times New Roman"/>
          <w:sz w:val="24"/>
          <w:szCs w:val="24"/>
        </w:rPr>
        <w:t>Spohn</w:t>
      </w:r>
      <w:proofErr w:type="spellEnd"/>
      <w:r w:rsidRPr="005A3D00"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 w:rsidRPr="005A3D00">
        <w:rPr>
          <w:rFonts w:ascii="Times New Roman" w:hAnsi="Times New Roman" w:cs="Times New Roman"/>
          <w:sz w:val="24"/>
          <w:szCs w:val="24"/>
        </w:rPr>
        <w:t>Koenig</w:t>
      </w:r>
      <w:proofErr w:type="spellEnd"/>
      <w:r w:rsidRPr="005A3D0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5A3D00">
        <w:rPr>
          <w:rFonts w:ascii="Times New Roman" w:hAnsi="Times New Roman" w:cs="Times New Roman"/>
          <w:sz w:val="24"/>
          <w:szCs w:val="24"/>
        </w:rPr>
        <w:t>Knöbl</w:t>
      </w:r>
      <w:proofErr w:type="spellEnd"/>
      <w:r w:rsidRPr="005A3D00">
        <w:rPr>
          <w:rFonts w:ascii="Times New Roman" w:hAnsi="Times New Roman" w:cs="Times New Roman"/>
          <w:sz w:val="24"/>
          <w:szCs w:val="24"/>
        </w:rPr>
        <w:t>, W. (Eds.)</w:t>
      </w:r>
      <w:r w:rsidRPr="005A3D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3D00">
        <w:rPr>
          <w:rFonts w:ascii="Times New Roman" w:hAnsi="Times New Roman" w:cs="Times New Roman"/>
          <w:iCs/>
          <w:sz w:val="24"/>
          <w:szCs w:val="24"/>
          <w:lang w:val="en-US"/>
        </w:rPr>
        <w:t>(2015)</w:t>
      </w:r>
      <w:proofErr w:type="gramStart"/>
      <w:r w:rsidRPr="005A3D00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5A3D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F94" w:rsidRPr="005A3D00">
        <w:rPr>
          <w:rFonts w:ascii="Times New Roman" w:hAnsi="Times New Roman" w:cs="Times New Roman"/>
          <w:i/>
          <w:iCs/>
          <w:sz w:val="24"/>
          <w:szCs w:val="24"/>
          <w:lang w:val="en-US"/>
        </w:rPr>
        <w:t>Religion and national identities in an enlarged Europe</w:t>
      </w:r>
      <w:r w:rsidR="00BC0A32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="00D92F94" w:rsidRPr="005A3D0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C0A3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Palgrave Macmillan UK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92F94" w:rsidRPr="005A3D00">
        <w:rPr>
          <w:rFonts w:ascii="Times New Roman" w:hAnsi="Times New Roman" w:cs="Times New Roman"/>
          <w:sz w:val="24"/>
          <w:szCs w:val="24"/>
          <w:lang w:val="en-US"/>
        </w:rPr>
        <w:t>idantal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187)</w:t>
      </w:r>
    </w:p>
    <w:p w14:paraId="50633E18" w14:textId="07C429E9" w:rsidR="00324A02" w:rsidRPr="0017720B" w:rsidRDefault="00324A02" w:rsidP="00ED1190">
      <w:pPr>
        <w:spacing w:after="0"/>
        <w:ind w:left="567" w:right="141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26E2">
        <w:rPr>
          <w:rFonts w:ascii="Times New Roman" w:hAnsi="Times New Roman" w:cs="Times New Roman"/>
          <w:sz w:val="24"/>
          <w:szCs w:val="24"/>
          <w:lang w:val="en-US"/>
        </w:rPr>
        <w:t>Özkirimli</w:t>
      </w:r>
      <w:proofErr w:type="spellEnd"/>
      <w:r w:rsidRPr="008626E2">
        <w:rPr>
          <w:rFonts w:ascii="Times New Roman" w:hAnsi="Times New Roman" w:cs="Times New Roman"/>
          <w:sz w:val="24"/>
          <w:szCs w:val="24"/>
          <w:lang w:val="en-US"/>
        </w:rPr>
        <w:t>, U</w:t>
      </w:r>
      <w:r w:rsidR="0049588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626E2">
        <w:rPr>
          <w:rFonts w:ascii="Times New Roman" w:hAnsi="Times New Roman" w:cs="Times New Roman"/>
          <w:sz w:val="24"/>
          <w:szCs w:val="24"/>
          <w:lang w:val="en-US"/>
        </w:rPr>
        <w:t xml:space="preserve"> (2010).</w:t>
      </w:r>
      <w:proofErr w:type="gramEnd"/>
      <w:r w:rsidRPr="00862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885">
        <w:rPr>
          <w:rFonts w:ascii="Times New Roman" w:hAnsi="Times New Roman" w:cs="Times New Roman"/>
          <w:i/>
          <w:sz w:val="24"/>
          <w:szCs w:val="24"/>
          <w:lang w:val="en-US"/>
        </w:rPr>
        <w:t>Theories of Nationalism: A Critical Introduction</w:t>
      </w:r>
      <w:r w:rsidRPr="008626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26E2">
        <w:rPr>
          <w:rFonts w:ascii="Times New Roman" w:hAnsi="Times New Roman" w:cs="Times New Roman"/>
          <w:sz w:val="24"/>
          <w:szCs w:val="24"/>
          <w:lang w:val="en-US"/>
        </w:rPr>
        <w:t>upplaga</w:t>
      </w:r>
      <w:proofErr w:type="spellEnd"/>
      <w:r w:rsidRPr="008626E2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r w:rsidR="00BC0A32">
        <w:rPr>
          <w:rFonts w:ascii="Times New Roman" w:hAnsi="Times New Roman" w:cs="Times New Roman"/>
          <w:sz w:val="24"/>
          <w:szCs w:val="24"/>
        </w:rPr>
        <w:t>Basingstoke</w:t>
      </w:r>
      <w:proofErr w:type="spellEnd"/>
      <w:r w:rsidR="00BC0A32">
        <w:rPr>
          <w:rFonts w:ascii="Times New Roman" w:hAnsi="Times New Roman" w:cs="Times New Roman"/>
          <w:sz w:val="24"/>
          <w:szCs w:val="24"/>
        </w:rPr>
        <w:t xml:space="preserve">: Palgrave </w:t>
      </w:r>
      <w:r w:rsidR="00BC0A32">
        <w:rPr>
          <w:rFonts w:ascii="Times New Roman" w:hAnsi="Times New Roman" w:cs="Times New Roman"/>
          <w:iCs/>
          <w:sz w:val="24"/>
          <w:szCs w:val="24"/>
          <w:lang w:val="en-US"/>
        </w:rPr>
        <w:t>Macmillan</w:t>
      </w:r>
      <w:r w:rsidRPr="0017720B">
        <w:rPr>
          <w:rFonts w:ascii="Times New Roman" w:hAnsi="Times New Roman" w:cs="Times New Roman"/>
          <w:sz w:val="24"/>
          <w:szCs w:val="24"/>
        </w:rPr>
        <w:t xml:space="preserve"> (sidantal: 272)</w:t>
      </w:r>
      <w:r>
        <w:rPr>
          <w:rFonts w:ascii="Times New Roman" w:hAnsi="Times New Roman" w:cs="Times New Roman"/>
          <w:sz w:val="24"/>
          <w:szCs w:val="24"/>
        </w:rPr>
        <w:t xml:space="preserve"> (används även inom EUHA10)</w:t>
      </w:r>
    </w:p>
    <w:p w14:paraId="405314E3" w14:textId="77777777" w:rsidR="00BC0A32" w:rsidRPr="00BC0A32" w:rsidRDefault="00BC0A32" w:rsidP="00ED1190">
      <w:pPr>
        <w:spacing w:after="0"/>
        <w:ind w:left="567" w:hanging="567"/>
        <w:rPr>
          <w:rFonts w:ascii="Times New Roman" w:hAnsi="Times New Roman" w:cs="Times New Roman"/>
          <w:sz w:val="32"/>
          <w:szCs w:val="32"/>
        </w:rPr>
      </w:pPr>
    </w:p>
    <w:p w14:paraId="5EF67E2C" w14:textId="77777777" w:rsidR="005A3D00" w:rsidRDefault="00D25D0C" w:rsidP="00ED1190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A3D00">
        <w:rPr>
          <w:rFonts w:ascii="Times New Roman" w:hAnsi="Times New Roman" w:cs="Times New Roman"/>
          <w:sz w:val="24"/>
          <w:szCs w:val="24"/>
        </w:rPr>
        <w:t>Därutöver läser studenterna en</w:t>
      </w:r>
      <w:r w:rsidR="00DE600F" w:rsidRPr="005A3D00">
        <w:rPr>
          <w:rFonts w:ascii="Times New Roman" w:hAnsi="Times New Roman" w:cs="Times New Roman"/>
          <w:sz w:val="24"/>
          <w:szCs w:val="24"/>
        </w:rPr>
        <w:t xml:space="preserve"> reportage- eller essäbok med</w:t>
      </w:r>
      <w:r w:rsidR="005A3D00">
        <w:rPr>
          <w:rFonts w:ascii="Times New Roman" w:hAnsi="Times New Roman" w:cs="Times New Roman"/>
          <w:sz w:val="24"/>
          <w:szCs w:val="24"/>
        </w:rPr>
        <w:t xml:space="preserve"> europeiskt tema som väljs ut </w:t>
      </w:r>
    </w:p>
    <w:p w14:paraId="2EEC89BD" w14:textId="1DF5FFA5" w:rsidR="00A91949" w:rsidRPr="005A3D00" w:rsidRDefault="005A3D00" w:rsidP="00ED1190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DE600F" w:rsidRPr="005A3D00">
        <w:rPr>
          <w:rFonts w:ascii="Times New Roman" w:hAnsi="Times New Roman" w:cs="Times New Roman"/>
          <w:sz w:val="24"/>
          <w:szCs w:val="24"/>
        </w:rPr>
        <w:t>samråd med läraren.</w:t>
      </w:r>
    </w:p>
    <w:p w14:paraId="667AEFB0" w14:textId="230CDA87" w:rsidR="00E41914" w:rsidRDefault="00E41914" w:rsidP="00ED1190">
      <w:pPr>
        <w:autoSpaceDE w:val="0"/>
        <w:autoSpaceDN w:val="0"/>
        <w:adjustRightInd w:val="0"/>
        <w:spacing w:after="0" w:line="240" w:lineRule="auto"/>
        <w:ind w:right="141" w:hanging="567"/>
        <w:rPr>
          <w:rFonts w:ascii="Times New Roman" w:hAnsi="Times New Roman" w:cs="Times New Roman"/>
          <w:b/>
          <w:sz w:val="24"/>
          <w:szCs w:val="24"/>
        </w:rPr>
      </w:pPr>
    </w:p>
    <w:p w14:paraId="0C382D89" w14:textId="77777777" w:rsidR="00293916" w:rsidRPr="00BC0A32" w:rsidRDefault="00293916" w:rsidP="00ED1190">
      <w:pPr>
        <w:autoSpaceDE w:val="0"/>
        <w:autoSpaceDN w:val="0"/>
        <w:adjustRightInd w:val="0"/>
        <w:spacing w:after="0" w:line="240" w:lineRule="auto"/>
        <w:ind w:left="567" w:right="141" w:hanging="567"/>
        <w:rPr>
          <w:rFonts w:ascii="Times New Roman" w:hAnsi="Times New Roman" w:cs="Times New Roman"/>
          <w:b/>
          <w:sz w:val="16"/>
          <w:szCs w:val="16"/>
        </w:rPr>
      </w:pPr>
    </w:p>
    <w:p w14:paraId="447F786C" w14:textId="4B99ABBF" w:rsidR="00A91949" w:rsidRPr="00EE5F48" w:rsidRDefault="00E41914" w:rsidP="00ED1190">
      <w:pPr>
        <w:autoSpaceDE w:val="0"/>
        <w:autoSpaceDN w:val="0"/>
        <w:adjustRightInd w:val="0"/>
        <w:spacing w:after="0" w:line="240" w:lineRule="auto"/>
        <w:ind w:left="567" w:right="14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Obligatoriska </w:t>
      </w:r>
      <w:r w:rsidR="009020D0">
        <w:rPr>
          <w:rFonts w:ascii="Times New Roman" w:hAnsi="Times New Roman" w:cs="Times New Roman"/>
          <w:b/>
          <w:sz w:val="24"/>
          <w:szCs w:val="24"/>
        </w:rPr>
        <w:t>artiklar/</w:t>
      </w:r>
      <w:proofErr w:type="spellStart"/>
      <w:r w:rsidR="009020D0">
        <w:rPr>
          <w:rFonts w:ascii="Times New Roman" w:hAnsi="Times New Roman" w:cs="Times New Roman"/>
          <w:b/>
          <w:sz w:val="24"/>
          <w:szCs w:val="24"/>
        </w:rPr>
        <w:t>bokkapitel</w:t>
      </w:r>
      <w:proofErr w:type="spellEnd"/>
    </w:p>
    <w:p w14:paraId="1AA3A7E2" w14:textId="77777777" w:rsidR="00495885" w:rsidRDefault="00495885" w:rsidP="00495885">
      <w:pPr>
        <w:rPr>
          <w:rFonts w:ascii="Times New Roman" w:hAnsi="Times New Roman" w:cs="Times New Roman"/>
          <w:sz w:val="24"/>
          <w:szCs w:val="24"/>
        </w:rPr>
      </w:pPr>
    </w:p>
    <w:p w14:paraId="61373E59" w14:textId="6031B779" w:rsidR="00495885" w:rsidRPr="00D92F94" w:rsidRDefault="00D92F94" w:rsidP="0049588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1190">
        <w:rPr>
          <w:rFonts w:ascii="Times New Roman" w:hAnsi="Times New Roman" w:cs="Times New Roman"/>
          <w:sz w:val="24"/>
          <w:szCs w:val="24"/>
          <w:lang w:val="en-US"/>
        </w:rPr>
        <w:t>Eriksen</w:t>
      </w:r>
      <w:proofErr w:type="spellEnd"/>
      <w:r w:rsidRPr="00ED1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1190">
        <w:rPr>
          <w:rFonts w:ascii="Times New Roman" w:hAnsi="Times New Roman" w:cs="Times New Roman"/>
          <w:sz w:val="24"/>
          <w:szCs w:val="24"/>
          <w:lang w:val="en-US"/>
        </w:rPr>
        <w:t>T.H</w:t>
      </w:r>
      <w:proofErr w:type="spellEnd"/>
      <w:r w:rsidRPr="00ED1190">
        <w:rPr>
          <w:rFonts w:ascii="Times New Roman" w:hAnsi="Times New Roman" w:cs="Times New Roman"/>
          <w:sz w:val="24"/>
          <w:szCs w:val="24"/>
          <w:lang w:val="en-US"/>
        </w:rPr>
        <w:t xml:space="preserve">. (2014).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92F94">
        <w:rPr>
          <w:rFonts w:ascii="Times New Roman" w:hAnsi="Times New Roman" w:cs="Times New Roman"/>
          <w:sz w:val="24"/>
          <w:szCs w:val="24"/>
          <w:lang w:val="en-US"/>
        </w:rPr>
        <w:t>Who or What to Blame: Competing Interpretations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95885">
        <w:rPr>
          <w:rFonts w:ascii="Times New Roman" w:hAnsi="Times New Roman" w:cs="Times New Roman"/>
          <w:sz w:val="24"/>
          <w:szCs w:val="24"/>
          <w:lang w:val="en-US"/>
        </w:rPr>
        <w:t xml:space="preserve">Norwegian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Terrorist Attack”</w:t>
      </w:r>
      <w:r w:rsidR="00BC0A3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3D00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3D00">
        <w:rPr>
          <w:rFonts w:ascii="Times New Roman" w:hAnsi="Times New Roman" w:cs="Times New Roman"/>
          <w:i/>
          <w:sz w:val="24"/>
          <w:szCs w:val="24"/>
          <w:lang w:val="en-US"/>
        </w:rPr>
        <w:t>European Journal of Sociology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55(2),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sid</w:t>
      </w:r>
      <w:proofErr w:type="spellEnd"/>
      <w:proofErr w:type="gramEnd"/>
      <w:r w:rsidRPr="00D92F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95885">
        <w:rPr>
          <w:rFonts w:ascii="Times New Roman" w:hAnsi="Times New Roman" w:cs="Times New Roman"/>
          <w:sz w:val="24"/>
          <w:szCs w:val="24"/>
          <w:lang w:val="en-US"/>
        </w:rPr>
        <w:t xml:space="preserve"> 275–294</w:t>
      </w:r>
    </w:p>
    <w:p w14:paraId="4A7D966C" w14:textId="545C1010" w:rsidR="009620CA" w:rsidRPr="00F177A1" w:rsidRDefault="00DE600F" w:rsidP="00ED1190">
      <w:pPr>
        <w:spacing w:after="0"/>
        <w:ind w:left="567" w:right="141" w:hanging="567"/>
        <w:rPr>
          <w:rFonts w:ascii="Times New Roman" w:hAnsi="Times New Roman" w:cs="Times New Roman"/>
          <w:sz w:val="24"/>
          <w:szCs w:val="24"/>
        </w:rPr>
      </w:pPr>
      <w:r w:rsidRPr="00324A02">
        <w:rPr>
          <w:rFonts w:ascii="Times New Roman" w:hAnsi="Times New Roman" w:cs="Times New Roman"/>
          <w:sz w:val="24"/>
          <w:szCs w:val="24"/>
        </w:rPr>
        <w:t>Frykman, J</w:t>
      </w:r>
      <w:r w:rsidR="00495885">
        <w:rPr>
          <w:rFonts w:ascii="Times New Roman" w:hAnsi="Times New Roman" w:cs="Times New Roman"/>
          <w:sz w:val="24"/>
          <w:szCs w:val="24"/>
        </w:rPr>
        <w:t xml:space="preserve">. </w:t>
      </w:r>
      <w:r w:rsidR="009A7EF8" w:rsidRPr="00324A02">
        <w:rPr>
          <w:rFonts w:ascii="Times New Roman" w:hAnsi="Times New Roman" w:cs="Times New Roman"/>
          <w:sz w:val="24"/>
          <w:szCs w:val="24"/>
        </w:rPr>
        <w:t>(1999)</w:t>
      </w:r>
      <w:r w:rsidRPr="00324A02">
        <w:rPr>
          <w:rFonts w:ascii="Times New Roman" w:hAnsi="Times New Roman" w:cs="Times New Roman"/>
          <w:sz w:val="24"/>
          <w:szCs w:val="24"/>
        </w:rPr>
        <w:t xml:space="preserve">. </w:t>
      </w:r>
      <w:r w:rsidRPr="00F177A1">
        <w:rPr>
          <w:rFonts w:ascii="Times New Roman" w:hAnsi="Times New Roman" w:cs="Times New Roman"/>
          <w:sz w:val="24"/>
          <w:szCs w:val="24"/>
        </w:rPr>
        <w:t>"Hem till Europa. Plat</w:t>
      </w:r>
      <w:r w:rsidR="001818BA" w:rsidRPr="00F177A1">
        <w:rPr>
          <w:rFonts w:ascii="Times New Roman" w:hAnsi="Times New Roman" w:cs="Times New Roman"/>
          <w:sz w:val="24"/>
          <w:szCs w:val="24"/>
        </w:rPr>
        <w:t>ser för identitet och handling",</w:t>
      </w:r>
      <w:r w:rsidRPr="00F177A1">
        <w:rPr>
          <w:rFonts w:ascii="Times New Roman" w:hAnsi="Times New Roman" w:cs="Times New Roman"/>
          <w:sz w:val="24"/>
          <w:szCs w:val="24"/>
        </w:rPr>
        <w:t xml:space="preserve"> </w:t>
      </w:r>
      <w:r w:rsidR="001818BA" w:rsidRPr="00F177A1">
        <w:rPr>
          <w:rFonts w:ascii="Times New Roman" w:hAnsi="Times New Roman" w:cs="Times New Roman"/>
          <w:sz w:val="24"/>
          <w:szCs w:val="24"/>
        </w:rPr>
        <w:t xml:space="preserve">ingår i </w:t>
      </w:r>
      <w:r w:rsidRPr="00F177A1">
        <w:rPr>
          <w:rFonts w:ascii="Times New Roman" w:hAnsi="Times New Roman" w:cs="Times New Roman"/>
          <w:i/>
          <w:sz w:val="24"/>
          <w:szCs w:val="24"/>
        </w:rPr>
        <w:t>RIG - Kulturhistorisk tidskrift</w:t>
      </w:r>
      <w:r w:rsidRPr="00F177A1">
        <w:rPr>
          <w:rFonts w:ascii="Times New Roman" w:hAnsi="Times New Roman" w:cs="Times New Roman"/>
          <w:sz w:val="24"/>
          <w:szCs w:val="24"/>
        </w:rPr>
        <w:t>, vol. 82, nr. 2</w:t>
      </w:r>
      <w:r w:rsidR="00EE5F48" w:rsidRPr="00F177A1">
        <w:rPr>
          <w:rFonts w:ascii="Times New Roman" w:hAnsi="Times New Roman" w:cs="Times New Roman"/>
          <w:sz w:val="24"/>
          <w:szCs w:val="24"/>
        </w:rPr>
        <w:t xml:space="preserve"> (14 s</w:t>
      </w:r>
      <w:r w:rsidR="00E41914" w:rsidRPr="00F177A1">
        <w:rPr>
          <w:rFonts w:ascii="Times New Roman" w:hAnsi="Times New Roman" w:cs="Times New Roman"/>
          <w:sz w:val="24"/>
          <w:szCs w:val="24"/>
        </w:rPr>
        <w:t>idor</w:t>
      </w:r>
      <w:r w:rsidR="00EE5F48" w:rsidRPr="00F177A1">
        <w:rPr>
          <w:rFonts w:ascii="Times New Roman" w:hAnsi="Times New Roman" w:cs="Times New Roman"/>
          <w:sz w:val="24"/>
          <w:szCs w:val="24"/>
        </w:rPr>
        <w:t>)</w:t>
      </w:r>
    </w:p>
    <w:p w14:paraId="605F2BB0" w14:textId="77777777" w:rsidR="009620CA" w:rsidRPr="00F177A1" w:rsidRDefault="009620CA" w:rsidP="00ED1190">
      <w:pPr>
        <w:spacing w:after="0"/>
        <w:ind w:left="567" w:right="141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4F66244C" w14:textId="0A56E804" w:rsidR="009620CA" w:rsidRDefault="00EB1916" w:rsidP="00ED1190">
      <w:pPr>
        <w:spacing w:after="0"/>
        <w:ind w:left="567" w:right="14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177A1">
        <w:rPr>
          <w:rFonts w:ascii="Times New Roman" w:eastAsia="Times New Roman" w:hAnsi="Times New Roman" w:cs="Times New Roman"/>
          <w:sz w:val="24"/>
          <w:szCs w:val="24"/>
        </w:rPr>
        <w:t>Gerber</w:t>
      </w:r>
      <w:proofErr w:type="spellEnd"/>
      <w:r w:rsidRPr="00F177A1">
        <w:rPr>
          <w:rFonts w:ascii="Times New Roman" w:eastAsia="Times New Roman" w:hAnsi="Times New Roman" w:cs="Times New Roman"/>
          <w:sz w:val="24"/>
          <w:szCs w:val="24"/>
        </w:rPr>
        <w:t xml:space="preserve">, S. (2011). </w:t>
      </w:r>
      <w:r w:rsidRPr="00F177A1">
        <w:rPr>
          <w:rFonts w:ascii="Times New Roman" w:eastAsia="Times New Roman" w:hAnsi="Times New Roman" w:cs="Times New Roman"/>
          <w:i/>
          <w:sz w:val="24"/>
          <w:szCs w:val="24"/>
        </w:rPr>
        <w:t>Öst är Väst men Väst är bäst: Östtysk identitetsformering i det förenade Tyskland</w:t>
      </w:r>
      <w:r w:rsidRPr="00F177A1">
        <w:rPr>
          <w:rFonts w:ascii="Times New Roman" w:eastAsia="Times New Roman" w:hAnsi="Times New Roman" w:cs="Times New Roman"/>
          <w:sz w:val="24"/>
          <w:szCs w:val="24"/>
        </w:rPr>
        <w:t>.  (</w:t>
      </w:r>
      <w:proofErr w:type="spellStart"/>
      <w:r w:rsidRPr="00F177A1">
        <w:rPr>
          <w:rFonts w:ascii="Times New Roman" w:eastAsia="Times New Roman" w:hAnsi="Times New Roman" w:cs="Times New Roman"/>
          <w:sz w:val="24"/>
          <w:szCs w:val="24"/>
        </w:rPr>
        <w:t>Doctoral</w:t>
      </w:r>
      <w:proofErr w:type="spellEnd"/>
      <w:r w:rsidRPr="00F177A1">
        <w:rPr>
          <w:rFonts w:ascii="Times New Roman" w:eastAsia="Times New Roman" w:hAnsi="Times New Roman" w:cs="Times New Roman"/>
          <w:sz w:val="24"/>
          <w:szCs w:val="24"/>
        </w:rPr>
        <w:t xml:space="preserve"> dissertation). Stockholm: Acta </w:t>
      </w:r>
      <w:proofErr w:type="spellStart"/>
      <w:r w:rsidRPr="00F177A1">
        <w:rPr>
          <w:rFonts w:ascii="Times New Roman" w:eastAsia="Times New Roman" w:hAnsi="Times New Roman" w:cs="Times New Roman"/>
          <w:sz w:val="24"/>
          <w:szCs w:val="24"/>
        </w:rPr>
        <w:t>Universitatis</w:t>
      </w:r>
      <w:proofErr w:type="spellEnd"/>
      <w:r w:rsidRPr="00F17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7A1">
        <w:rPr>
          <w:rFonts w:ascii="Times New Roman" w:eastAsia="Times New Roman" w:hAnsi="Times New Roman" w:cs="Times New Roman"/>
          <w:sz w:val="24"/>
          <w:szCs w:val="24"/>
        </w:rPr>
        <w:t>Stockholmiensis</w:t>
      </w:r>
      <w:proofErr w:type="spellEnd"/>
      <w:r w:rsidRPr="00F177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17C6" w:rsidRPr="00F17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914" w:rsidRPr="00F177A1">
        <w:rPr>
          <w:rFonts w:ascii="Times New Roman" w:hAnsi="Times New Roman" w:cs="Times New Roman"/>
          <w:sz w:val="24"/>
          <w:szCs w:val="24"/>
        </w:rPr>
        <w:t>(ss.</w:t>
      </w:r>
      <w:r w:rsidRPr="00F177A1">
        <w:rPr>
          <w:rFonts w:ascii="Times New Roman" w:hAnsi="Times New Roman" w:cs="Times New Roman"/>
          <w:sz w:val="24"/>
          <w:szCs w:val="24"/>
        </w:rPr>
        <w:t>140-170 finns i fulltext på nätet)</w:t>
      </w:r>
    </w:p>
    <w:p w14:paraId="28B888BB" w14:textId="533945D1" w:rsidR="00D92F94" w:rsidRDefault="00D92F94" w:rsidP="00ED1190">
      <w:pPr>
        <w:spacing w:after="0"/>
        <w:ind w:left="567" w:right="141" w:hanging="567"/>
        <w:rPr>
          <w:rFonts w:ascii="Times New Roman" w:hAnsi="Times New Roman" w:cs="Times New Roman"/>
          <w:sz w:val="24"/>
          <w:szCs w:val="24"/>
        </w:rPr>
      </w:pPr>
    </w:p>
    <w:p w14:paraId="57383E30" w14:textId="6FBC595D" w:rsidR="00D92F94" w:rsidRPr="00D92F94" w:rsidRDefault="00D92F94" w:rsidP="00ED1190">
      <w:pPr>
        <w:spacing w:after="0"/>
        <w:ind w:left="567" w:right="141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92F94">
        <w:rPr>
          <w:rFonts w:ascii="Times New Roman" w:hAnsi="Times New Roman" w:cs="Times New Roman"/>
          <w:sz w:val="24"/>
          <w:szCs w:val="24"/>
          <w:lang w:val="en-US"/>
        </w:rPr>
        <w:lastRenderedPageBreak/>
        <w:t>Pajnik</w:t>
      </w:r>
      <w:proofErr w:type="spellEnd"/>
      <w:r w:rsidRPr="00D92F94"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="0049588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92F94">
        <w:rPr>
          <w:rFonts w:ascii="Times New Roman" w:hAnsi="Times New Roman" w:cs="Times New Roman"/>
          <w:sz w:val="24"/>
          <w:szCs w:val="24"/>
          <w:lang w:val="en-US"/>
        </w:rPr>
        <w:t xml:space="preserve"> (2016)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92F94">
        <w:rPr>
          <w:rFonts w:ascii="Times New Roman" w:hAnsi="Times New Roman" w:cs="Times New Roman"/>
          <w:sz w:val="24"/>
          <w:szCs w:val="24"/>
          <w:lang w:val="en-US"/>
        </w:rPr>
        <w:t xml:space="preserve"> ”Wasted </w:t>
      </w:r>
      <w:proofErr w:type="spellStart"/>
      <w:r w:rsidRPr="00D92F94">
        <w:rPr>
          <w:rFonts w:ascii="Times New Roman" w:hAnsi="Times New Roman" w:cs="Times New Roman"/>
          <w:sz w:val="24"/>
          <w:szCs w:val="24"/>
          <w:lang w:val="en-US"/>
        </w:rPr>
        <w:t>precariat</w:t>
      </w:r>
      <w:proofErr w:type="spellEnd"/>
      <w:r w:rsidRPr="00D92F94">
        <w:rPr>
          <w:rFonts w:ascii="Times New Roman" w:hAnsi="Times New Roman" w:cs="Times New Roman"/>
          <w:sz w:val="24"/>
          <w:szCs w:val="24"/>
          <w:lang w:val="en-US"/>
        </w:rPr>
        <w:t>: Migrant work in European societies”</w:t>
      </w:r>
      <w:r w:rsidR="00BC0A32">
        <w:rPr>
          <w:rFonts w:ascii="Times New Roman" w:hAnsi="Times New Roman" w:cs="Times New Roman"/>
          <w:sz w:val="24"/>
          <w:szCs w:val="24"/>
          <w:lang w:val="en-US"/>
        </w:rPr>
        <w:t>, in</w:t>
      </w:r>
      <w:r w:rsidRPr="00D92F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Progress in Development Studies,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16, Issue 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159-172</w:t>
      </w:r>
    </w:p>
    <w:p w14:paraId="541175F6" w14:textId="77777777" w:rsidR="003A7D43" w:rsidRPr="00D92F94" w:rsidRDefault="003A7D43" w:rsidP="00ED1190">
      <w:pPr>
        <w:spacing w:after="0"/>
        <w:ind w:left="567" w:right="141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3EC3F41D" w14:textId="7DD0B074" w:rsidR="00EA64F6" w:rsidRPr="00F177A1" w:rsidRDefault="00E33FC6" w:rsidP="00ED1190">
      <w:pPr>
        <w:spacing w:after="0"/>
        <w:ind w:left="567" w:right="141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4A02">
        <w:rPr>
          <w:rFonts w:ascii="Times New Roman" w:hAnsi="Times New Roman" w:cs="Times New Roman"/>
          <w:sz w:val="24"/>
          <w:szCs w:val="24"/>
          <w:lang w:val="en-US"/>
        </w:rPr>
        <w:t>Törnqu</w:t>
      </w:r>
      <w:r w:rsidR="00EB1916" w:rsidRPr="00324A02">
        <w:rPr>
          <w:rFonts w:ascii="Times New Roman" w:hAnsi="Times New Roman" w:cs="Times New Roman"/>
          <w:sz w:val="24"/>
          <w:szCs w:val="24"/>
          <w:lang w:val="en-US"/>
        </w:rPr>
        <w:t>ist-Plewa</w:t>
      </w:r>
      <w:proofErr w:type="spellEnd"/>
      <w:r w:rsidR="00EB1916" w:rsidRPr="00324A02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="0049588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B1916" w:rsidRPr="00324A02">
        <w:rPr>
          <w:rFonts w:ascii="Times New Roman" w:hAnsi="Times New Roman" w:cs="Times New Roman"/>
          <w:sz w:val="24"/>
          <w:szCs w:val="24"/>
          <w:lang w:val="en-US"/>
        </w:rPr>
        <w:t xml:space="preserve"> (1999).</w:t>
      </w:r>
      <w:proofErr w:type="gramEnd"/>
      <w:r w:rsidR="00EB1916" w:rsidRPr="00324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9588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EB1916" w:rsidRPr="00F177A1">
        <w:rPr>
          <w:rFonts w:ascii="Times New Roman" w:hAnsi="Times New Roman" w:cs="Times New Roman"/>
          <w:sz w:val="24"/>
          <w:szCs w:val="24"/>
        </w:rPr>
        <w:t>Svarta Madonnans hemlighet - symboler och myter i Öst- och Centraleuropa</w:t>
      </w:r>
      <w:r w:rsidR="00495885">
        <w:rPr>
          <w:rFonts w:ascii="Times New Roman" w:hAnsi="Times New Roman" w:cs="Times New Roman"/>
          <w:sz w:val="24"/>
          <w:szCs w:val="24"/>
        </w:rPr>
        <w:t>”</w:t>
      </w:r>
      <w:r w:rsidR="00EB1916" w:rsidRPr="00F177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1916" w:rsidRPr="00F177A1">
        <w:rPr>
          <w:rFonts w:ascii="Times New Roman" w:hAnsi="Times New Roman" w:cs="Times New Roman"/>
          <w:sz w:val="24"/>
          <w:szCs w:val="24"/>
        </w:rPr>
        <w:t xml:space="preserve"> I </w:t>
      </w:r>
      <w:r w:rsidR="00EE5F48" w:rsidRPr="00F177A1">
        <w:rPr>
          <w:rFonts w:ascii="Times New Roman" w:hAnsi="Times New Roman" w:cs="Times New Roman"/>
          <w:sz w:val="24"/>
          <w:szCs w:val="17"/>
        </w:rPr>
        <w:t xml:space="preserve">Persson, Hans-Åke &amp; Lindström, Fredrik (red.) (1999). </w:t>
      </w:r>
      <w:r w:rsidR="00EE5F48" w:rsidRPr="00F177A1">
        <w:rPr>
          <w:rStyle w:val="Betoning"/>
          <w:rFonts w:ascii="Times New Roman" w:hAnsi="Times New Roman" w:cs="Times New Roman"/>
          <w:sz w:val="24"/>
          <w:szCs w:val="17"/>
        </w:rPr>
        <w:t>Europa - en svårfångad historia</w:t>
      </w:r>
      <w:r w:rsidR="00EE5F48" w:rsidRPr="00F177A1">
        <w:rPr>
          <w:rFonts w:ascii="Times New Roman" w:hAnsi="Times New Roman" w:cs="Times New Roman"/>
          <w:sz w:val="24"/>
          <w:szCs w:val="17"/>
        </w:rPr>
        <w:t>. Lund: Studentlitteratur</w:t>
      </w:r>
      <w:r w:rsidR="00EE5F48" w:rsidRPr="00F177A1">
        <w:rPr>
          <w:rFonts w:ascii="Times New Roman" w:hAnsi="Times New Roman" w:cs="Times New Roman"/>
          <w:sz w:val="40"/>
          <w:szCs w:val="24"/>
        </w:rPr>
        <w:t xml:space="preserve"> </w:t>
      </w:r>
      <w:r w:rsidR="00EE5F48" w:rsidRPr="00F177A1">
        <w:rPr>
          <w:rFonts w:ascii="Times New Roman" w:hAnsi="Times New Roman" w:cs="Times New Roman"/>
          <w:sz w:val="24"/>
          <w:szCs w:val="24"/>
        </w:rPr>
        <w:t xml:space="preserve">(sid. </w:t>
      </w:r>
      <w:r w:rsidR="00EB1916" w:rsidRPr="00F177A1">
        <w:rPr>
          <w:rFonts w:ascii="Times New Roman" w:hAnsi="Times New Roman" w:cs="Times New Roman"/>
          <w:sz w:val="24"/>
          <w:szCs w:val="24"/>
        </w:rPr>
        <w:t>123-136</w:t>
      </w:r>
      <w:r w:rsidR="00EE5F48" w:rsidRPr="00F177A1">
        <w:rPr>
          <w:rFonts w:ascii="Times New Roman" w:hAnsi="Times New Roman" w:cs="Times New Roman"/>
          <w:sz w:val="24"/>
          <w:szCs w:val="24"/>
        </w:rPr>
        <w:t>)</w:t>
      </w:r>
    </w:p>
    <w:p w14:paraId="37209642" w14:textId="77777777" w:rsidR="00F177A1" w:rsidRPr="00F177A1" w:rsidRDefault="00F177A1" w:rsidP="00ED1190">
      <w:pPr>
        <w:autoSpaceDE w:val="0"/>
        <w:autoSpaceDN w:val="0"/>
        <w:adjustRightInd w:val="0"/>
        <w:spacing w:after="0" w:line="240" w:lineRule="auto"/>
        <w:ind w:left="567" w:right="141" w:hanging="567"/>
        <w:rPr>
          <w:rFonts w:ascii="Times New Roman" w:hAnsi="Times New Roman" w:cs="Times New Roman"/>
          <w:sz w:val="24"/>
          <w:szCs w:val="24"/>
        </w:rPr>
      </w:pPr>
    </w:p>
    <w:p w14:paraId="6921504E" w14:textId="7103590D" w:rsidR="00A91949" w:rsidRPr="00451423" w:rsidRDefault="00D92F94" w:rsidP="00ED1190">
      <w:pPr>
        <w:autoSpaceDE w:val="0"/>
        <w:autoSpaceDN w:val="0"/>
        <w:adjustRightInd w:val="0"/>
        <w:spacing w:after="0" w:line="240" w:lineRule="auto"/>
        <w:ind w:left="567" w:right="141" w:hanging="567"/>
      </w:pPr>
      <w:r>
        <w:rPr>
          <w:rFonts w:ascii="Times New Roman" w:hAnsi="Times New Roman" w:cs="Times New Roman"/>
          <w:sz w:val="24"/>
          <w:szCs w:val="24"/>
        </w:rPr>
        <w:t xml:space="preserve">Ytterligare artiklar </w:t>
      </w:r>
      <w:r w:rsidR="00F177A1" w:rsidRPr="00F177A1">
        <w:rPr>
          <w:rFonts w:ascii="Times New Roman" w:hAnsi="Times New Roman" w:cs="Times New Roman"/>
          <w:sz w:val="24"/>
          <w:szCs w:val="24"/>
        </w:rPr>
        <w:t>(ca 100-150 sidor)</w:t>
      </w:r>
      <w:r>
        <w:rPr>
          <w:rFonts w:ascii="Times New Roman" w:hAnsi="Times New Roman" w:cs="Times New Roman"/>
          <w:sz w:val="24"/>
          <w:szCs w:val="24"/>
        </w:rPr>
        <w:t>, som distribueras av lärar</w:t>
      </w:r>
      <w:r w:rsidR="005A3D0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, kan tillkomma. </w:t>
      </w:r>
    </w:p>
    <w:p w14:paraId="3E12B899" w14:textId="77777777" w:rsidR="00CE4A37" w:rsidRPr="00D92F94" w:rsidRDefault="00CE4A37" w:rsidP="00ED1190">
      <w:pPr>
        <w:autoSpaceDE w:val="0"/>
        <w:autoSpaceDN w:val="0"/>
        <w:adjustRightInd w:val="0"/>
        <w:spacing w:after="0" w:line="240" w:lineRule="auto"/>
        <w:ind w:left="567" w:right="141" w:hanging="567"/>
        <w:rPr>
          <w:rFonts w:cs="Times New Roman"/>
          <w:sz w:val="24"/>
          <w:szCs w:val="24"/>
        </w:rPr>
      </w:pPr>
    </w:p>
    <w:sectPr w:rsidR="00CE4A37" w:rsidRPr="00D92F94" w:rsidSect="007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73E546" w15:done="0"/>
  <w15:commentEx w15:paraId="097AA735" w15:done="0"/>
  <w15:commentEx w15:paraId="26A1BA2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es Malmgren">
    <w15:presenceInfo w15:providerId="AD" w15:userId="S-1-5-21-791394405-2968878526-2284429811-2770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D3"/>
    <w:rsid w:val="00017BF5"/>
    <w:rsid w:val="00043CC0"/>
    <w:rsid w:val="00044FAE"/>
    <w:rsid w:val="00061229"/>
    <w:rsid w:val="000620F5"/>
    <w:rsid w:val="00074D90"/>
    <w:rsid w:val="000A1DC1"/>
    <w:rsid w:val="000C750B"/>
    <w:rsid w:val="00106165"/>
    <w:rsid w:val="001207F9"/>
    <w:rsid w:val="00121A3E"/>
    <w:rsid w:val="001403E7"/>
    <w:rsid w:val="00160AFE"/>
    <w:rsid w:val="001818BA"/>
    <w:rsid w:val="001C3B7A"/>
    <w:rsid w:val="001D4862"/>
    <w:rsid w:val="001D5A8E"/>
    <w:rsid w:val="001D5CC9"/>
    <w:rsid w:val="00200201"/>
    <w:rsid w:val="00223AB2"/>
    <w:rsid w:val="002265E2"/>
    <w:rsid w:val="00234DAA"/>
    <w:rsid w:val="002443F3"/>
    <w:rsid w:val="00284C16"/>
    <w:rsid w:val="00292B90"/>
    <w:rsid w:val="00293916"/>
    <w:rsid w:val="002A5940"/>
    <w:rsid w:val="002C72CD"/>
    <w:rsid w:val="0030244B"/>
    <w:rsid w:val="0030574C"/>
    <w:rsid w:val="00324A02"/>
    <w:rsid w:val="00361FC0"/>
    <w:rsid w:val="00392517"/>
    <w:rsid w:val="003A7D43"/>
    <w:rsid w:val="003B01CC"/>
    <w:rsid w:val="003B0FD3"/>
    <w:rsid w:val="003C7A81"/>
    <w:rsid w:val="003D0BD2"/>
    <w:rsid w:val="003D7283"/>
    <w:rsid w:val="003E400A"/>
    <w:rsid w:val="003E69C3"/>
    <w:rsid w:val="00425D0A"/>
    <w:rsid w:val="00495885"/>
    <w:rsid w:val="005A3D00"/>
    <w:rsid w:val="005B0259"/>
    <w:rsid w:val="005D297C"/>
    <w:rsid w:val="005F1CE2"/>
    <w:rsid w:val="00640FB6"/>
    <w:rsid w:val="00660AB9"/>
    <w:rsid w:val="006A17C6"/>
    <w:rsid w:val="007062DE"/>
    <w:rsid w:val="00760E52"/>
    <w:rsid w:val="00772687"/>
    <w:rsid w:val="0077737A"/>
    <w:rsid w:val="00795BC2"/>
    <w:rsid w:val="007A3536"/>
    <w:rsid w:val="007B600E"/>
    <w:rsid w:val="007F08CA"/>
    <w:rsid w:val="008225F2"/>
    <w:rsid w:val="00891005"/>
    <w:rsid w:val="008A6C54"/>
    <w:rsid w:val="008C5FE1"/>
    <w:rsid w:val="008D3B2F"/>
    <w:rsid w:val="009020D0"/>
    <w:rsid w:val="009620CA"/>
    <w:rsid w:val="009643EF"/>
    <w:rsid w:val="0097086B"/>
    <w:rsid w:val="009824DD"/>
    <w:rsid w:val="009941D8"/>
    <w:rsid w:val="009A6BA6"/>
    <w:rsid w:val="009A7EF8"/>
    <w:rsid w:val="009C1152"/>
    <w:rsid w:val="00A22F1C"/>
    <w:rsid w:val="00A3160C"/>
    <w:rsid w:val="00A358FD"/>
    <w:rsid w:val="00A52121"/>
    <w:rsid w:val="00A53100"/>
    <w:rsid w:val="00A91949"/>
    <w:rsid w:val="00AB2A73"/>
    <w:rsid w:val="00AC3748"/>
    <w:rsid w:val="00B418D4"/>
    <w:rsid w:val="00B51915"/>
    <w:rsid w:val="00B776FE"/>
    <w:rsid w:val="00B90AEF"/>
    <w:rsid w:val="00BA16F6"/>
    <w:rsid w:val="00BC0A32"/>
    <w:rsid w:val="00C4492F"/>
    <w:rsid w:val="00C6320A"/>
    <w:rsid w:val="00C77BB3"/>
    <w:rsid w:val="00CA6DE2"/>
    <w:rsid w:val="00CE4A37"/>
    <w:rsid w:val="00D1765D"/>
    <w:rsid w:val="00D25D0C"/>
    <w:rsid w:val="00D404D6"/>
    <w:rsid w:val="00D5427A"/>
    <w:rsid w:val="00D75D6A"/>
    <w:rsid w:val="00D86832"/>
    <w:rsid w:val="00D92F94"/>
    <w:rsid w:val="00DB2415"/>
    <w:rsid w:val="00DE600F"/>
    <w:rsid w:val="00E21499"/>
    <w:rsid w:val="00E32411"/>
    <w:rsid w:val="00E33D64"/>
    <w:rsid w:val="00E33FC6"/>
    <w:rsid w:val="00E41914"/>
    <w:rsid w:val="00E8499A"/>
    <w:rsid w:val="00EA27F7"/>
    <w:rsid w:val="00EA64F6"/>
    <w:rsid w:val="00EB1916"/>
    <w:rsid w:val="00EB6969"/>
    <w:rsid w:val="00ED1190"/>
    <w:rsid w:val="00EE039A"/>
    <w:rsid w:val="00EE5F48"/>
    <w:rsid w:val="00F177A1"/>
    <w:rsid w:val="00F43019"/>
    <w:rsid w:val="00F5554C"/>
    <w:rsid w:val="00F61FB5"/>
    <w:rsid w:val="00F67336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C4B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7A"/>
  </w:style>
  <w:style w:type="paragraph" w:styleId="Rubrik1">
    <w:name w:val="heading 1"/>
    <w:basedOn w:val="Normal"/>
    <w:link w:val="Rubrik1Char"/>
    <w:uiPriority w:val="9"/>
    <w:qFormat/>
    <w:rsid w:val="003B0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70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72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A6B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3B0FD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4Char">
    <w:name w:val="Rubrik 4 Char"/>
    <w:basedOn w:val="Standardstycketypsnitt"/>
    <w:link w:val="Rubrik4"/>
    <w:uiPriority w:val="9"/>
    <w:rsid w:val="009A6B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nk">
    <w:name w:val="Hyperlink"/>
    <w:basedOn w:val="Standardstycketypsnitt"/>
    <w:uiPriority w:val="99"/>
    <w:semiHidden/>
    <w:unhideWhenUsed/>
    <w:rsid w:val="009A6BA6"/>
    <w:rPr>
      <w:color w:val="0000FF"/>
      <w:u w:val="single"/>
    </w:rPr>
  </w:style>
  <w:style w:type="character" w:customStyle="1" w:styleId="text-key">
    <w:name w:val="text-key"/>
    <w:basedOn w:val="Standardstycketypsnitt"/>
    <w:rsid w:val="009A6BA6"/>
  </w:style>
  <w:style w:type="character" w:customStyle="1" w:styleId="search-word1">
    <w:name w:val="search-word1"/>
    <w:basedOn w:val="Standardstycketypsnitt"/>
    <w:rsid w:val="009A6BA6"/>
    <w:rPr>
      <w:color w:val="000000"/>
    </w:rPr>
  </w:style>
  <w:style w:type="character" w:styleId="Betoning2">
    <w:name w:val="Strong"/>
    <w:basedOn w:val="Standardstycketypsnitt"/>
    <w:uiPriority w:val="22"/>
    <w:qFormat/>
    <w:rsid w:val="009A6BA6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A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A6BA6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7726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nvndHyperlnk">
    <w:name w:val="FollowedHyperlink"/>
    <w:basedOn w:val="Standardstycketypsnitt"/>
    <w:uiPriority w:val="99"/>
    <w:semiHidden/>
    <w:unhideWhenUsed/>
    <w:rsid w:val="00F67336"/>
    <w:rPr>
      <w:color w:val="800080" w:themeColor="followedHyperlink"/>
      <w:u w:val="single"/>
    </w:rPr>
  </w:style>
  <w:style w:type="character" w:styleId="Betoning">
    <w:name w:val="Emphasis"/>
    <w:basedOn w:val="Standardstycketypsnitt"/>
    <w:uiPriority w:val="20"/>
    <w:qFormat/>
    <w:rsid w:val="00CE4A37"/>
    <w:rPr>
      <w:i/>
      <w:iCs/>
    </w:rPr>
  </w:style>
  <w:style w:type="character" w:customStyle="1" w:styleId="Rubrik2Char">
    <w:name w:val="Rubrik 2 Char"/>
    <w:basedOn w:val="Standardstycketypsnitt"/>
    <w:link w:val="Rubrik2"/>
    <w:uiPriority w:val="9"/>
    <w:rsid w:val="0097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derrubrik1">
    <w:name w:val="Underrubrik1"/>
    <w:basedOn w:val="Standardstycketypsnitt"/>
    <w:rsid w:val="0097086B"/>
  </w:style>
  <w:style w:type="paragraph" w:styleId="Normalwebb">
    <w:name w:val="Normal (Web)"/>
    <w:basedOn w:val="Normal"/>
    <w:uiPriority w:val="99"/>
    <w:unhideWhenUsed/>
    <w:rsid w:val="00DE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6A17C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A17C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6A17C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A17C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A17C6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tycketypsnitt"/>
    <w:rsid w:val="00074D90"/>
  </w:style>
  <w:style w:type="paragraph" w:customStyle="1" w:styleId="Instavd">
    <w:name w:val="Inst./avd."/>
    <w:basedOn w:val="Normal"/>
    <w:rsid w:val="00ED1190"/>
    <w:pPr>
      <w:spacing w:after="0" w:line="280" w:lineRule="exact"/>
    </w:pPr>
    <w:rPr>
      <w:rFonts w:ascii="Frutiger 45 Light" w:eastAsia="Times New Roman" w:hAnsi="Frutiger 45 Light" w:cs="Frutiger 45 Light"/>
      <w:i/>
      <w:iCs/>
      <w:spacing w:val="20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7A"/>
  </w:style>
  <w:style w:type="paragraph" w:styleId="Rubrik1">
    <w:name w:val="heading 1"/>
    <w:basedOn w:val="Normal"/>
    <w:link w:val="Rubrik1Char"/>
    <w:uiPriority w:val="9"/>
    <w:qFormat/>
    <w:rsid w:val="003B0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70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72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A6B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3B0FD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4Char">
    <w:name w:val="Rubrik 4 Char"/>
    <w:basedOn w:val="Standardstycketypsnitt"/>
    <w:link w:val="Rubrik4"/>
    <w:uiPriority w:val="9"/>
    <w:rsid w:val="009A6B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nk">
    <w:name w:val="Hyperlink"/>
    <w:basedOn w:val="Standardstycketypsnitt"/>
    <w:uiPriority w:val="99"/>
    <w:semiHidden/>
    <w:unhideWhenUsed/>
    <w:rsid w:val="009A6BA6"/>
    <w:rPr>
      <w:color w:val="0000FF"/>
      <w:u w:val="single"/>
    </w:rPr>
  </w:style>
  <w:style w:type="character" w:customStyle="1" w:styleId="text-key">
    <w:name w:val="text-key"/>
    <w:basedOn w:val="Standardstycketypsnitt"/>
    <w:rsid w:val="009A6BA6"/>
  </w:style>
  <w:style w:type="character" w:customStyle="1" w:styleId="search-word1">
    <w:name w:val="search-word1"/>
    <w:basedOn w:val="Standardstycketypsnitt"/>
    <w:rsid w:val="009A6BA6"/>
    <w:rPr>
      <w:color w:val="000000"/>
    </w:rPr>
  </w:style>
  <w:style w:type="character" w:styleId="Betoning2">
    <w:name w:val="Strong"/>
    <w:basedOn w:val="Standardstycketypsnitt"/>
    <w:uiPriority w:val="22"/>
    <w:qFormat/>
    <w:rsid w:val="009A6BA6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A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A6BA6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7726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nvndHyperlnk">
    <w:name w:val="FollowedHyperlink"/>
    <w:basedOn w:val="Standardstycketypsnitt"/>
    <w:uiPriority w:val="99"/>
    <w:semiHidden/>
    <w:unhideWhenUsed/>
    <w:rsid w:val="00F67336"/>
    <w:rPr>
      <w:color w:val="800080" w:themeColor="followedHyperlink"/>
      <w:u w:val="single"/>
    </w:rPr>
  </w:style>
  <w:style w:type="character" w:styleId="Betoning">
    <w:name w:val="Emphasis"/>
    <w:basedOn w:val="Standardstycketypsnitt"/>
    <w:uiPriority w:val="20"/>
    <w:qFormat/>
    <w:rsid w:val="00CE4A37"/>
    <w:rPr>
      <w:i/>
      <w:iCs/>
    </w:rPr>
  </w:style>
  <w:style w:type="character" w:customStyle="1" w:styleId="Rubrik2Char">
    <w:name w:val="Rubrik 2 Char"/>
    <w:basedOn w:val="Standardstycketypsnitt"/>
    <w:link w:val="Rubrik2"/>
    <w:uiPriority w:val="9"/>
    <w:rsid w:val="0097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derrubrik1">
    <w:name w:val="Underrubrik1"/>
    <w:basedOn w:val="Standardstycketypsnitt"/>
    <w:rsid w:val="0097086B"/>
  </w:style>
  <w:style w:type="paragraph" w:styleId="Normalwebb">
    <w:name w:val="Normal (Web)"/>
    <w:basedOn w:val="Normal"/>
    <w:uiPriority w:val="99"/>
    <w:unhideWhenUsed/>
    <w:rsid w:val="00DE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6A17C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A17C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6A17C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A17C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A17C6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tycketypsnitt"/>
    <w:rsid w:val="00074D90"/>
  </w:style>
  <w:style w:type="paragraph" w:customStyle="1" w:styleId="Instavd">
    <w:name w:val="Inst./avd."/>
    <w:basedOn w:val="Normal"/>
    <w:rsid w:val="00ED1190"/>
    <w:pPr>
      <w:spacing w:after="0" w:line="280" w:lineRule="exact"/>
    </w:pPr>
    <w:rPr>
      <w:rFonts w:ascii="Frutiger 45 Light" w:eastAsia="Times New Roman" w:hAnsi="Frutiger 45 Light" w:cs="Frutiger 45 Light"/>
      <w:i/>
      <w:iCs/>
      <w:spacing w:val="20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223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439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44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236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D7AA-C940-0D4D-BBF5-9CD644EB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Dutceac Segesten</dc:creator>
  <cp:lastModifiedBy>Microsoft Office-användare</cp:lastModifiedBy>
  <cp:revision>5</cp:revision>
  <cp:lastPrinted>2017-05-02T14:26:00Z</cp:lastPrinted>
  <dcterms:created xsi:type="dcterms:W3CDTF">2017-04-28T09:12:00Z</dcterms:created>
  <dcterms:modified xsi:type="dcterms:W3CDTF">2017-05-10T10:01:00Z</dcterms:modified>
</cp:coreProperties>
</file>